
<file path=[Content_Types].xml><?xml version="1.0" encoding="utf-8"?>
<Types xmlns="http://schemas.openxmlformats.org/package/2006/content-types">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452" w:rsidRDefault="00B54452" w:rsidP="00B54452">
      <w:pPr>
        <w:pStyle w:val="2"/>
        <w:rPr>
          <w:rFonts w:ascii="KZ Times New Roman" w:hAnsi="KZ Times New Roman"/>
        </w:rPr>
      </w:pPr>
      <w:r>
        <w:rPr>
          <w:rFonts w:ascii="KZ Times New Roman" w:hAnsi="KZ Times New Roman"/>
        </w:rPr>
        <w:t>1 ЖАЗЫҚ ҚАЗБАЛАРДЫҢ КӨЛДЕНЕҢ ҚИМА</w:t>
      </w:r>
    </w:p>
    <w:p w:rsidR="00B54452" w:rsidRDefault="00B54452" w:rsidP="00B54452">
      <w:pPr>
        <w:jc w:val="center"/>
        <w:rPr>
          <w:rFonts w:ascii="KZ Times New Roman" w:hAnsi="KZ Times New Roman"/>
          <w:sz w:val="28"/>
          <w:lang w:val="kk-KZ"/>
        </w:rPr>
      </w:pPr>
      <w:proofErr w:type="gramStart"/>
      <w:r>
        <w:rPr>
          <w:rFonts w:ascii="KZ Times New Roman" w:hAnsi="KZ Times New Roman"/>
          <w:sz w:val="28"/>
        </w:rPr>
        <w:t>П</w:t>
      </w:r>
      <w:proofErr w:type="gramEnd"/>
      <w:r>
        <w:rPr>
          <w:rFonts w:ascii="KZ Times New Roman" w:hAnsi="KZ Times New Roman"/>
          <w:sz w:val="28"/>
        </w:rPr>
        <w:t>ІШІНДЕРІ ЖӘНЕ ӨЛШЕМДЕР</w:t>
      </w:r>
      <w:r>
        <w:rPr>
          <w:rFonts w:ascii="KZ Times New Roman" w:hAnsi="KZ Times New Roman"/>
          <w:sz w:val="28"/>
          <w:lang w:val="kk-KZ"/>
        </w:rPr>
        <w:t>І</w:t>
      </w:r>
    </w:p>
    <w:p w:rsidR="00B54452" w:rsidRPr="00B54452" w:rsidRDefault="00B54452" w:rsidP="00B54452">
      <w:pPr>
        <w:jc w:val="center"/>
        <w:rPr>
          <w:rFonts w:ascii="KZ Times New Roman" w:hAnsi="KZ Times New Roman"/>
          <w:sz w:val="28"/>
          <w:lang w:val="kk-KZ"/>
        </w:rPr>
      </w:pPr>
      <w:r w:rsidRPr="00B54452">
        <w:rPr>
          <w:rFonts w:ascii="KZ Times New Roman" w:hAnsi="KZ Times New Roman"/>
          <w:sz w:val="28"/>
          <w:lang w:val="kk-KZ"/>
        </w:rPr>
        <w:t>(1 Практикалық жұмыс)</w:t>
      </w:r>
    </w:p>
    <w:p w:rsidR="00B54452" w:rsidRDefault="00B54452" w:rsidP="00B54452">
      <w:pPr>
        <w:jc w:val="both"/>
        <w:rPr>
          <w:rFonts w:ascii="KZ Times New Roman" w:hAnsi="KZ Times New Roman"/>
          <w:sz w:val="28"/>
          <w:lang w:val="kk-KZ"/>
        </w:rPr>
      </w:pPr>
    </w:p>
    <w:p w:rsidR="00B54452" w:rsidRDefault="00B54452" w:rsidP="00B54452">
      <w:pPr>
        <w:pStyle w:val="a5"/>
        <w:rPr>
          <w:rFonts w:ascii="KZ Times New Roman" w:hAnsi="KZ Times New Roman"/>
          <w:lang w:val="kk-KZ"/>
        </w:rPr>
      </w:pPr>
      <w:r>
        <w:rPr>
          <w:rFonts w:ascii="KZ Times New Roman" w:hAnsi="KZ Times New Roman"/>
          <w:lang w:val="kk-KZ"/>
        </w:rPr>
        <w:t>Қазбаның көлденең қима өлшемдері оның көлденең қима пішініне, атқаратын мідетіне, қолданылатын жабдықтардың сыртқы шектік көлемдері және қазбамен жүретін ауаның мөлшеріне байланысты графиктік сызба арқылы анықталады.</w:t>
      </w:r>
    </w:p>
    <w:p w:rsidR="00B54452" w:rsidRDefault="00B54452" w:rsidP="00B54452">
      <w:pPr>
        <w:ind w:firstLine="709"/>
        <w:jc w:val="both"/>
        <w:rPr>
          <w:rFonts w:ascii="KZ Times New Roman" w:hAnsi="KZ Times New Roman"/>
          <w:sz w:val="28"/>
          <w:lang w:val="kk-KZ"/>
        </w:rPr>
      </w:pPr>
      <w:r>
        <w:rPr>
          <w:rFonts w:ascii="KZ Times New Roman" w:hAnsi="KZ Times New Roman"/>
          <w:sz w:val="28"/>
          <w:lang w:val="kk-KZ"/>
        </w:rPr>
        <w:t>Қазбаның көлденең қимасын құру</w:t>
      </w:r>
      <w:r>
        <w:rPr>
          <w:rFonts w:ascii="KZ Times New Roman" w:hAnsi="KZ Times New Roman"/>
          <w:smallCaps/>
          <w:sz w:val="28"/>
          <w:lang w:val="kk-KZ"/>
        </w:rPr>
        <w:t xml:space="preserve"> ү</w:t>
      </w:r>
      <w:r>
        <w:rPr>
          <w:rFonts w:ascii="KZ Times New Roman" w:hAnsi="KZ Times New Roman"/>
          <w:sz w:val="28"/>
          <w:lang w:val="kk-KZ"/>
        </w:rPr>
        <w:t>шін жабдықтардың сыртқы шектік көлемдері өлшемдері. Олардың механизмдері мен қазба бекітпелерінің ара саңлаулары масштабпен салынады. Саңылаулардың мөлшері және адамдар жүретін жердің ені «Жарылыс жұмыстары кауіпсіздігінің бірыңғай ережелерімен» шектеледі. Қазбада орнатылатын жабдықтардың сыртынан, белгіленген көлденең қима</w:t>
      </w:r>
      <w:r>
        <w:rPr>
          <w:rFonts w:ascii="KZ Times New Roman" w:hAnsi="KZ Times New Roman"/>
          <w:lang w:val="kk-KZ"/>
        </w:rPr>
        <w:t xml:space="preserve"> </w:t>
      </w:r>
      <w:r>
        <w:rPr>
          <w:rFonts w:ascii="KZ Times New Roman" w:hAnsi="KZ Times New Roman"/>
          <w:sz w:val="28"/>
          <w:lang w:val="kk-KZ"/>
        </w:rPr>
        <w:t>пішініне сәйкес, қазбаның периметрі сызылады.</w:t>
      </w:r>
    </w:p>
    <w:p w:rsidR="00B54452" w:rsidRDefault="00B54452" w:rsidP="00B54452">
      <w:pPr>
        <w:ind w:firstLine="709"/>
        <w:jc w:val="both"/>
        <w:rPr>
          <w:rFonts w:ascii="KZ Times New Roman" w:hAnsi="KZ Times New Roman"/>
          <w:sz w:val="28"/>
          <w:lang w:val="kk-KZ"/>
        </w:rPr>
      </w:pPr>
      <w:r>
        <w:rPr>
          <w:rFonts w:ascii="KZ Times New Roman" w:hAnsi="KZ Times New Roman"/>
          <w:sz w:val="28"/>
          <w:lang w:val="kk-KZ"/>
        </w:rPr>
        <w:t>Кен қазбасының көлденең қимасының ішкі өлшемдерін анықтау үшін мына негізгі мәліметтер белгілі болуы керек:</w:t>
      </w:r>
    </w:p>
    <w:p w:rsidR="00B54452" w:rsidRDefault="00B54452" w:rsidP="00B54452">
      <w:pPr>
        <w:pStyle w:val="a5"/>
        <w:rPr>
          <w:rFonts w:ascii="KZ Times New Roman" w:hAnsi="KZ Times New Roman"/>
          <w:lang w:val="kk-KZ"/>
        </w:rPr>
      </w:pPr>
      <w:r>
        <w:rPr>
          <w:rFonts w:ascii="KZ Times New Roman" w:hAnsi="KZ Times New Roman"/>
          <w:lang w:val="kk-KZ"/>
        </w:rPr>
        <w:t>- жабдықтардың сыртқы шектік көлемдері өлшемдері және олардың өзара немесе бекітпемен ара саңылаулары;</w:t>
      </w:r>
    </w:p>
    <w:p w:rsidR="00B54452" w:rsidRDefault="00B54452" w:rsidP="00B54452">
      <w:pPr>
        <w:ind w:firstLine="709"/>
        <w:jc w:val="both"/>
        <w:rPr>
          <w:rFonts w:ascii="KZ Times New Roman" w:hAnsi="KZ Times New Roman"/>
          <w:sz w:val="28"/>
          <w:lang w:val="kk-KZ"/>
        </w:rPr>
      </w:pPr>
      <w:r>
        <w:rPr>
          <w:rFonts w:ascii="KZ Times New Roman" w:hAnsi="KZ Times New Roman"/>
          <w:sz w:val="28"/>
          <w:lang w:val="kk-KZ"/>
        </w:rPr>
        <w:t>- түйіспе сымның іліну биіктігі және түйіспе сыммен маңдайшаның ара қашықтығы, т.с.с.</w:t>
      </w:r>
    </w:p>
    <w:p w:rsidR="00B54452" w:rsidRDefault="00B54452" w:rsidP="00B54452">
      <w:pPr>
        <w:ind w:firstLine="709"/>
        <w:jc w:val="both"/>
        <w:rPr>
          <w:rFonts w:ascii="KZ Times New Roman" w:hAnsi="KZ Times New Roman"/>
          <w:sz w:val="28"/>
          <w:lang w:val="kk-KZ"/>
        </w:rPr>
      </w:pPr>
      <w:r>
        <w:rPr>
          <w:rFonts w:ascii="KZ Times New Roman" w:hAnsi="KZ Times New Roman"/>
          <w:sz w:val="28"/>
          <w:lang w:val="kk-KZ"/>
        </w:rPr>
        <w:t>Берілген мәліметтер негізінде ең алдымен жылжымалы құрамның немесе сырманың (скрепердің) жоғарғы жиегінің тұсынан қазбаның ішкі ені анықталады. Қима өлшемдерінің арасындағы әртүрлі графикалық және аналитикалық байланыстары ескеріле отырып, барлық басқа өлшемдері анықталады.</w:t>
      </w:r>
    </w:p>
    <w:p w:rsidR="00B54452" w:rsidRDefault="00B54452" w:rsidP="00B54452">
      <w:pPr>
        <w:jc w:val="both"/>
        <w:rPr>
          <w:rFonts w:ascii="KZ Times New Roman" w:hAnsi="KZ Times New Roman"/>
          <w:sz w:val="28"/>
          <w:lang w:val="kk-KZ"/>
        </w:rPr>
      </w:pPr>
    </w:p>
    <w:p w:rsidR="00B54452" w:rsidRDefault="00B54452" w:rsidP="00B54452">
      <w:pPr>
        <w:ind w:firstLine="709"/>
        <w:jc w:val="both"/>
        <w:rPr>
          <w:rFonts w:ascii="KZ Times New Roman" w:hAnsi="KZ Times New Roman"/>
          <w:sz w:val="28"/>
          <w:lang w:val="kk-KZ"/>
        </w:rPr>
      </w:pPr>
      <w:r>
        <w:rPr>
          <w:rFonts w:ascii="KZ Times New Roman" w:hAnsi="KZ Times New Roman"/>
          <w:sz w:val="28"/>
          <w:lang w:val="kk-KZ"/>
        </w:rPr>
        <w:t>1.1 Тапсырма</w:t>
      </w:r>
    </w:p>
    <w:p w:rsidR="00B54452" w:rsidRDefault="00B54452" w:rsidP="00B54452">
      <w:pPr>
        <w:pStyle w:val="a5"/>
        <w:rPr>
          <w:rFonts w:ascii="KZ Times New Roman" w:hAnsi="KZ Times New Roman"/>
          <w:lang w:val="kk-KZ"/>
        </w:rPr>
      </w:pPr>
      <w:r>
        <w:rPr>
          <w:rFonts w:ascii="KZ Times New Roman" w:hAnsi="KZ Times New Roman"/>
          <w:lang w:val="kk-KZ"/>
        </w:rPr>
        <w:t>Төменде берілген мәліметтерге сәйкес (1-кесте) жазық қазбаның көлденең қима өлшемдерін анықта және сол өлшемдерге байланысты көлденең қима пішінін сал.</w:t>
      </w:r>
    </w:p>
    <w:p w:rsidR="00B54452" w:rsidRDefault="00B54452" w:rsidP="00B54452">
      <w:pPr>
        <w:jc w:val="both"/>
        <w:rPr>
          <w:rFonts w:ascii="KZ Times New Roman" w:hAnsi="KZ Times New Roman"/>
          <w:sz w:val="28"/>
          <w:lang w:val="kk-KZ"/>
        </w:rPr>
      </w:pPr>
    </w:p>
    <w:p w:rsidR="00B54452" w:rsidRDefault="00B54452" w:rsidP="00B54452">
      <w:pPr>
        <w:jc w:val="both"/>
        <w:rPr>
          <w:rFonts w:ascii="KZ Times New Roman" w:hAnsi="KZ Times New Roman"/>
          <w:sz w:val="28"/>
          <w:lang w:val="kk-KZ"/>
        </w:rPr>
      </w:pPr>
      <w:r>
        <w:rPr>
          <w:rFonts w:ascii="KZ Times New Roman" w:hAnsi="KZ Times New Roman"/>
          <w:sz w:val="28"/>
          <w:lang w:val="kk-KZ"/>
        </w:rPr>
        <w:t>1 Кесте – Кен қазбаларының негізгі мәліметтері</w:t>
      </w:r>
    </w:p>
    <w:p w:rsidR="00B54452" w:rsidRDefault="00B54452" w:rsidP="00B54452">
      <w:pPr>
        <w:jc w:val="both"/>
        <w:rPr>
          <w:rFonts w:ascii="KZ Times New Roman" w:hAnsi="KZ Times New Roman"/>
          <w:sz w:val="28"/>
          <w:lang w:val="kk-KZ"/>
        </w:rPr>
      </w:pPr>
    </w:p>
    <w:tbl>
      <w:tblPr>
        <w:tblW w:w="0" w:type="auto"/>
        <w:tblInd w:w="40" w:type="dxa"/>
        <w:tblLayout w:type="fixed"/>
        <w:tblCellMar>
          <w:left w:w="40" w:type="dxa"/>
          <w:right w:w="40" w:type="dxa"/>
        </w:tblCellMar>
        <w:tblLook w:val="0000"/>
      </w:tblPr>
      <w:tblGrid>
        <w:gridCol w:w="567"/>
        <w:gridCol w:w="1985"/>
        <w:gridCol w:w="2268"/>
        <w:gridCol w:w="1134"/>
        <w:gridCol w:w="1276"/>
        <w:gridCol w:w="1134"/>
        <w:gridCol w:w="1275"/>
      </w:tblGrid>
      <w:tr w:rsidR="00B54452" w:rsidTr="00EE0279">
        <w:tblPrEx>
          <w:tblCellMar>
            <w:top w:w="0" w:type="dxa"/>
            <w:bottom w:w="0" w:type="dxa"/>
          </w:tblCellMar>
        </w:tblPrEx>
        <w:trPr>
          <w:cantSplit/>
          <w:trHeight w:hRule="exact" w:val="737"/>
        </w:trPr>
        <w:tc>
          <w:tcPr>
            <w:tcW w:w="567" w:type="dxa"/>
            <w:vMerge w:val="restart"/>
            <w:tcBorders>
              <w:top w:val="single" w:sz="6" w:space="0" w:color="auto"/>
              <w:left w:val="single" w:sz="6" w:space="0" w:color="auto"/>
              <w:right w:val="single" w:sz="6" w:space="0" w:color="auto"/>
            </w:tcBorders>
            <w:textDirection w:val="btLr"/>
            <w:vAlign w:val="center"/>
          </w:tcPr>
          <w:p w:rsidR="00B54452" w:rsidRDefault="00B54452" w:rsidP="00EE0279">
            <w:pPr>
              <w:ind w:left="113" w:right="113"/>
              <w:jc w:val="center"/>
              <w:rPr>
                <w:rFonts w:ascii="KZ Times New Roman" w:hAnsi="KZ Times New Roman"/>
                <w:sz w:val="28"/>
              </w:rPr>
            </w:pPr>
            <w:r>
              <w:rPr>
                <w:rFonts w:ascii="KZ Times New Roman" w:hAnsi="KZ Times New Roman"/>
                <w:sz w:val="28"/>
              </w:rPr>
              <w:t>Вариант нөмі</w:t>
            </w:r>
            <w:proofErr w:type="gramStart"/>
            <w:r>
              <w:rPr>
                <w:rFonts w:ascii="KZ Times New Roman" w:hAnsi="KZ Times New Roman"/>
                <w:sz w:val="28"/>
              </w:rPr>
              <w:t>р</w:t>
            </w:r>
            <w:proofErr w:type="gramEnd"/>
            <w:r>
              <w:rPr>
                <w:rFonts w:ascii="KZ Times New Roman" w:hAnsi="KZ Times New Roman"/>
                <w:sz w:val="28"/>
              </w:rPr>
              <w:t>і</w:t>
            </w:r>
          </w:p>
        </w:tc>
        <w:tc>
          <w:tcPr>
            <w:tcW w:w="1985" w:type="dxa"/>
            <w:vMerge w:val="restart"/>
            <w:tcBorders>
              <w:top w:val="single" w:sz="6" w:space="0" w:color="auto"/>
              <w:left w:val="single" w:sz="6" w:space="0" w:color="auto"/>
              <w:right w:val="single" w:sz="6" w:space="0" w:color="auto"/>
            </w:tcBorders>
            <w:textDirection w:val="btLr"/>
            <w:vAlign w:val="center"/>
          </w:tcPr>
          <w:p w:rsidR="00B54452" w:rsidRDefault="00B54452" w:rsidP="00EE0279">
            <w:pPr>
              <w:ind w:left="113" w:right="113"/>
              <w:jc w:val="center"/>
              <w:rPr>
                <w:rFonts w:ascii="KZ Times New Roman" w:hAnsi="KZ Times New Roman"/>
                <w:sz w:val="28"/>
              </w:rPr>
            </w:pPr>
            <w:r>
              <w:rPr>
                <w:rFonts w:ascii="KZ Times New Roman" w:hAnsi="KZ Times New Roman"/>
                <w:sz w:val="28"/>
              </w:rPr>
              <w:t>Кен қазбасының аты</w:t>
            </w:r>
          </w:p>
        </w:tc>
        <w:tc>
          <w:tcPr>
            <w:tcW w:w="2268" w:type="dxa"/>
            <w:vMerge w:val="restart"/>
            <w:tcBorders>
              <w:top w:val="single" w:sz="6" w:space="0" w:color="auto"/>
              <w:left w:val="single" w:sz="6" w:space="0" w:color="auto"/>
              <w:right w:val="single" w:sz="6" w:space="0" w:color="auto"/>
            </w:tcBorders>
            <w:textDirection w:val="btLr"/>
            <w:vAlign w:val="center"/>
          </w:tcPr>
          <w:p w:rsidR="00B54452" w:rsidRDefault="00B54452" w:rsidP="00EE0279">
            <w:pPr>
              <w:ind w:left="113" w:right="113"/>
              <w:jc w:val="center"/>
              <w:rPr>
                <w:rFonts w:ascii="KZ Times New Roman" w:hAnsi="KZ Times New Roman"/>
                <w:sz w:val="28"/>
              </w:rPr>
            </w:pPr>
            <w:r>
              <w:rPr>
                <w:rFonts w:ascii="KZ Times New Roman" w:hAnsi="KZ Times New Roman"/>
                <w:sz w:val="28"/>
              </w:rPr>
              <w:t>Бекітпенің тү</w:t>
            </w:r>
            <w:proofErr w:type="gramStart"/>
            <w:r>
              <w:rPr>
                <w:rFonts w:ascii="KZ Times New Roman" w:hAnsi="KZ Times New Roman"/>
                <w:sz w:val="28"/>
              </w:rPr>
              <w:t>р</w:t>
            </w:r>
            <w:proofErr w:type="gramEnd"/>
            <w:r>
              <w:rPr>
                <w:rFonts w:ascii="KZ Times New Roman" w:hAnsi="KZ Times New Roman"/>
                <w:sz w:val="28"/>
              </w:rPr>
              <w:t>і</w:t>
            </w:r>
          </w:p>
        </w:tc>
        <w:tc>
          <w:tcPr>
            <w:tcW w:w="1134" w:type="dxa"/>
            <w:vMerge w:val="restart"/>
            <w:tcBorders>
              <w:top w:val="single" w:sz="6" w:space="0" w:color="auto"/>
              <w:left w:val="single" w:sz="6" w:space="0" w:color="auto"/>
              <w:right w:val="single" w:sz="6" w:space="0" w:color="auto"/>
            </w:tcBorders>
            <w:textDirection w:val="btLr"/>
            <w:vAlign w:val="center"/>
          </w:tcPr>
          <w:p w:rsidR="00B54452" w:rsidRDefault="00B54452" w:rsidP="00EE0279">
            <w:pPr>
              <w:ind w:left="113" w:right="113"/>
              <w:jc w:val="center"/>
              <w:rPr>
                <w:rFonts w:ascii="KZ Times New Roman" w:hAnsi="KZ Times New Roman"/>
                <w:sz w:val="28"/>
              </w:rPr>
            </w:pPr>
            <w:r>
              <w:rPr>
                <w:rFonts w:ascii="KZ Times New Roman" w:hAnsi="KZ Times New Roman"/>
                <w:sz w:val="28"/>
              </w:rPr>
              <w:t>Темі</w:t>
            </w:r>
            <w:proofErr w:type="gramStart"/>
            <w:r>
              <w:rPr>
                <w:rFonts w:ascii="KZ Times New Roman" w:hAnsi="KZ Times New Roman"/>
                <w:sz w:val="28"/>
              </w:rPr>
              <w:t>р</w:t>
            </w:r>
            <w:proofErr w:type="gramEnd"/>
            <w:r>
              <w:rPr>
                <w:rFonts w:ascii="KZ Times New Roman" w:hAnsi="KZ Times New Roman"/>
                <w:sz w:val="28"/>
              </w:rPr>
              <w:t xml:space="preserve"> жолының саны</w:t>
            </w:r>
          </w:p>
        </w:tc>
        <w:tc>
          <w:tcPr>
            <w:tcW w:w="1276" w:type="dxa"/>
            <w:vMerge w:val="restart"/>
            <w:tcBorders>
              <w:top w:val="single" w:sz="6" w:space="0" w:color="auto"/>
              <w:left w:val="single" w:sz="6" w:space="0" w:color="auto"/>
              <w:right w:val="single" w:sz="6" w:space="0" w:color="auto"/>
            </w:tcBorders>
            <w:textDirection w:val="btLr"/>
            <w:vAlign w:val="center"/>
          </w:tcPr>
          <w:p w:rsidR="00B54452" w:rsidRDefault="00B54452" w:rsidP="00EE0279">
            <w:pPr>
              <w:ind w:left="113" w:right="113"/>
              <w:jc w:val="center"/>
              <w:rPr>
                <w:rFonts w:ascii="KZ Times New Roman" w:hAnsi="KZ Times New Roman"/>
                <w:sz w:val="28"/>
              </w:rPr>
            </w:pPr>
            <w:r>
              <w:rPr>
                <w:rFonts w:ascii="KZ Times New Roman" w:hAnsi="KZ Times New Roman"/>
                <w:sz w:val="28"/>
              </w:rPr>
              <w:t>Габарит механизмнің тү</w:t>
            </w:r>
            <w:proofErr w:type="gramStart"/>
            <w:r>
              <w:rPr>
                <w:rFonts w:ascii="KZ Times New Roman" w:hAnsi="KZ Times New Roman"/>
                <w:sz w:val="28"/>
              </w:rPr>
              <w:t>р</w:t>
            </w:r>
            <w:proofErr w:type="gramEnd"/>
            <w:r>
              <w:rPr>
                <w:rFonts w:ascii="KZ Times New Roman" w:hAnsi="KZ Times New Roman"/>
                <w:sz w:val="28"/>
              </w:rPr>
              <w:t>і</w:t>
            </w:r>
          </w:p>
        </w:tc>
        <w:tc>
          <w:tcPr>
            <w:tcW w:w="2409" w:type="dxa"/>
            <w:gridSpan w:val="2"/>
            <w:tcBorders>
              <w:top w:val="single" w:sz="6" w:space="0" w:color="auto"/>
              <w:left w:val="single" w:sz="6" w:space="0" w:color="auto"/>
              <w:bottom w:val="single" w:sz="6" w:space="0" w:color="auto"/>
              <w:right w:val="single" w:sz="6" w:space="0" w:color="auto"/>
            </w:tcBorders>
            <w:vAlign w:val="center"/>
          </w:tcPr>
          <w:p w:rsidR="00B54452" w:rsidRDefault="00B54452" w:rsidP="00EE0279">
            <w:pPr>
              <w:pStyle w:val="2"/>
              <w:rPr>
                <w:rFonts w:ascii="KZ Times New Roman" w:hAnsi="KZ Times New Roman"/>
              </w:rPr>
            </w:pPr>
            <w:r>
              <w:rPr>
                <w:rFonts w:ascii="KZ Times New Roman" w:hAnsi="KZ Times New Roman"/>
              </w:rPr>
              <w:t>Механизмнің өлшемдері, мм</w:t>
            </w:r>
          </w:p>
        </w:tc>
      </w:tr>
      <w:tr w:rsidR="00B54452" w:rsidTr="00EE0279">
        <w:tblPrEx>
          <w:tblCellMar>
            <w:top w:w="0" w:type="dxa"/>
            <w:bottom w:w="0" w:type="dxa"/>
          </w:tblCellMar>
        </w:tblPrEx>
        <w:trPr>
          <w:cantSplit/>
          <w:trHeight w:hRule="exact" w:val="1415"/>
        </w:trPr>
        <w:tc>
          <w:tcPr>
            <w:tcW w:w="567" w:type="dxa"/>
            <w:vMerge/>
            <w:tcBorders>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p>
        </w:tc>
        <w:tc>
          <w:tcPr>
            <w:tcW w:w="1985" w:type="dxa"/>
            <w:vMerge/>
            <w:tcBorders>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p>
        </w:tc>
        <w:tc>
          <w:tcPr>
            <w:tcW w:w="2268" w:type="dxa"/>
            <w:vMerge/>
            <w:tcBorders>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p>
        </w:tc>
        <w:tc>
          <w:tcPr>
            <w:tcW w:w="1134" w:type="dxa"/>
            <w:vMerge/>
            <w:tcBorders>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p>
        </w:tc>
        <w:tc>
          <w:tcPr>
            <w:tcW w:w="1276" w:type="dxa"/>
            <w:vMerge/>
            <w:tcBorders>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p>
        </w:tc>
        <w:tc>
          <w:tcPr>
            <w:tcW w:w="1134" w:type="dxa"/>
            <w:tcBorders>
              <w:top w:val="single" w:sz="6" w:space="0" w:color="auto"/>
              <w:left w:val="single" w:sz="6" w:space="0" w:color="auto"/>
              <w:bottom w:val="single" w:sz="6" w:space="0" w:color="auto"/>
              <w:right w:val="single" w:sz="6" w:space="0" w:color="auto"/>
            </w:tcBorders>
            <w:vAlign w:val="center"/>
          </w:tcPr>
          <w:p w:rsidR="00B54452" w:rsidRDefault="00B54452" w:rsidP="00EE0279">
            <w:pPr>
              <w:jc w:val="center"/>
              <w:rPr>
                <w:rFonts w:ascii="KZ Times New Roman" w:hAnsi="KZ Times New Roman"/>
                <w:sz w:val="28"/>
              </w:rPr>
            </w:pPr>
            <w:r>
              <w:rPr>
                <w:rFonts w:ascii="KZ Times New Roman" w:hAnsi="KZ Times New Roman"/>
                <w:sz w:val="28"/>
              </w:rPr>
              <w:t>ені</w:t>
            </w:r>
          </w:p>
        </w:tc>
        <w:tc>
          <w:tcPr>
            <w:tcW w:w="1275" w:type="dxa"/>
            <w:tcBorders>
              <w:top w:val="single" w:sz="6" w:space="0" w:color="auto"/>
              <w:left w:val="single" w:sz="6" w:space="0" w:color="auto"/>
              <w:bottom w:val="single" w:sz="6" w:space="0" w:color="auto"/>
              <w:right w:val="single" w:sz="6" w:space="0" w:color="auto"/>
            </w:tcBorders>
            <w:vAlign w:val="center"/>
          </w:tcPr>
          <w:p w:rsidR="00B54452" w:rsidRDefault="00B54452" w:rsidP="00EE0279">
            <w:pPr>
              <w:jc w:val="center"/>
              <w:rPr>
                <w:rFonts w:ascii="KZ Times New Roman" w:hAnsi="KZ Times New Roman"/>
                <w:sz w:val="28"/>
              </w:rPr>
            </w:pPr>
            <w:r>
              <w:rPr>
                <w:rFonts w:ascii="KZ Times New Roman" w:hAnsi="KZ Times New Roman"/>
                <w:sz w:val="28"/>
              </w:rPr>
              <w:t>Рельстің басынан биіктігі</w:t>
            </w:r>
          </w:p>
        </w:tc>
      </w:tr>
      <w:tr w:rsidR="00B54452" w:rsidTr="00EE0279">
        <w:tblPrEx>
          <w:tblCellMar>
            <w:top w:w="0" w:type="dxa"/>
            <w:bottom w:w="0" w:type="dxa"/>
          </w:tblCellMar>
        </w:tblPrEx>
        <w:trPr>
          <w:trHeight w:val="336"/>
        </w:trPr>
        <w:tc>
          <w:tcPr>
            <w:tcW w:w="56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w:t>
            </w:r>
          </w:p>
        </w:tc>
        <w:tc>
          <w:tcPr>
            <w:tcW w:w="1985"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Штольня</w:t>
            </w:r>
          </w:p>
        </w:tc>
        <w:tc>
          <w:tcPr>
            <w:tcW w:w="2268"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бетон</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К-10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1340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1700</w:t>
            </w:r>
          </w:p>
        </w:tc>
      </w:tr>
      <w:tr w:rsidR="00B54452" w:rsidTr="00EE0279">
        <w:tblPrEx>
          <w:tblCellMar>
            <w:top w:w="0" w:type="dxa"/>
            <w:bottom w:w="0" w:type="dxa"/>
          </w:tblCellMar>
        </w:tblPrEx>
        <w:trPr>
          <w:trHeight w:val="337"/>
        </w:trPr>
        <w:tc>
          <w:tcPr>
            <w:tcW w:w="567" w:type="dxa"/>
            <w:tcBorders>
              <w:top w:val="single" w:sz="6" w:space="0" w:color="auto"/>
              <w:left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w:t>
            </w:r>
          </w:p>
        </w:tc>
        <w:tc>
          <w:tcPr>
            <w:tcW w:w="1985" w:type="dxa"/>
            <w:tcBorders>
              <w:top w:val="single" w:sz="6" w:space="0" w:color="auto"/>
              <w:left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Далалык штрек</w:t>
            </w:r>
          </w:p>
        </w:tc>
        <w:tc>
          <w:tcPr>
            <w:tcW w:w="2268" w:type="dxa"/>
            <w:tcBorders>
              <w:top w:val="single" w:sz="6" w:space="0" w:color="auto"/>
              <w:left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ағаш</w:t>
            </w:r>
          </w:p>
        </w:tc>
        <w:tc>
          <w:tcPr>
            <w:tcW w:w="1134" w:type="dxa"/>
            <w:tcBorders>
              <w:top w:val="single" w:sz="6" w:space="0" w:color="auto"/>
              <w:left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w:t>
            </w:r>
          </w:p>
        </w:tc>
        <w:tc>
          <w:tcPr>
            <w:tcW w:w="1276" w:type="dxa"/>
            <w:tcBorders>
              <w:top w:val="single" w:sz="6" w:space="0" w:color="auto"/>
              <w:left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УВО-1</w:t>
            </w:r>
          </w:p>
        </w:tc>
        <w:tc>
          <w:tcPr>
            <w:tcW w:w="1134" w:type="dxa"/>
            <w:tcBorders>
              <w:top w:val="single" w:sz="6" w:space="0" w:color="auto"/>
              <w:left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1190</w:t>
            </w:r>
          </w:p>
        </w:tc>
        <w:tc>
          <w:tcPr>
            <w:tcW w:w="1275" w:type="dxa"/>
            <w:tcBorders>
              <w:top w:val="single" w:sz="6" w:space="0" w:color="auto"/>
              <w:left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1250</w:t>
            </w:r>
          </w:p>
        </w:tc>
      </w:tr>
      <w:tr w:rsidR="00B54452" w:rsidTr="00EE0279">
        <w:tblPrEx>
          <w:tblCellMar>
            <w:top w:w="0" w:type="dxa"/>
            <w:bottom w:w="0" w:type="dxa"/>
          </w:tblCellMar>
        </w:tblPrEx>
        <w:trPr>
          <w:trHeight w:val="337"/>
        </w:trPr>
        <w:tc>
          <w:tcPr>
            <w:tcW w:w="567" w:type="dxa"/>
            <w:tcBorders>
              <w:top w:val="single" w:sz="4" w:space="0" w:color="auto"/>
              <w:left w:val="single" w:sz="4" w:space="0" w:color="auto"/>
              <w:bottom w:val="single" w:sz="4"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w:t>
            </w:r>
          </w:p>
        </w:tc>
        <w:tc>
          <w:tcPr>
            <w:tcW w:w="1985" w:type="dxa"/>
            <w:tcBorders>
              <w:top w:val="single" w:sz="4" w:space="0" w:color="auto"/>
              <w:left w:val="single" w:sz="6" w:space="0" w:color="auto"/>
              <w:bottom w:val="single" w:sz="4"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Квершлаг</w:t>
            </w:r>
          </w:p>
        </w:tc>
        <w:tc>
          <w:tcPr>
            <w:tcW w:w="2268" w:type="dxa"/>
            <w:tcBorders>
              <w:top w:val="single" w:sz="4" w:space="0" w:color="auto"/>
              <w:left w:val="single" w:sz="6" w:space="0" w:color="auto"/>
              <w:bottom w:val="single" w:sz="4"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штанга (анкер)</w:t>
            </w:r>
          </w:p>
        </w:tc>
        <w:tc>
          <w:tcPr>
            <w:tcW w:w="1134" w:type="dxa"/>
            <w:tcBorders>
              <w:top w:val="single" w:sz="4" w:space="0" w:color="auto"/>
              <w:left w:val="single" w:sz="6" w:space="0" w:color="auto"/>
              <w:bottom w:val="single" w:sz="4"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w:t>
            </w:r>
          </w:p>
        </w:tc>
        <w:tc>
          <w:tcPr>
            <w:tcW w:w="1276" w:type="dxa"/>
            <w:tcBorders>
              <w:top w:val="single" w:sz="4" w:space="0" w:color="auto"/>
              <w:left w:val="single" w:sz="6" w:space="0" w:color="auto"/>
              <w:bottom w:val="single" w:sz="4"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7КРIV</w:t>
            </w:r>
          </w:p>
        </w:tc>
        <w:tc>
          <w:tcPr>
            <w:tcW w:w="1134" w:type="dxa"/>
            <w:tcBorders>
              <w:top w:val="single" w:sz="4" w:space="0" w:color="auto"/>
              <w:left w:val="single" w:sz="6" w:space="0" w:color="auto"/>
              <w:bottom w:val="single" w:sz="4"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1330</w:t>
            </w:r>
          </w:p>
        </w:tc>
        <w:tc>
          <w:tcPr>
            <w:tcW w:w="1275" w:type="dxa"/>
            <w:tcBorders>
              <w:top w:val="single" w:sz="4" w:space="0" w:color="auto"/>
              <w:left w:val="single" w:sz="6" w:space="0" w:color="auto"/>
              <w:bottom w:val="single" w:sz="4" w:space="0" w:color="auto"/>
              <w:right w:val="single" w:sz="4"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1500</w:t>
            </w:r>
          </w:p>
        </w:tc>
      </w:tr>
      <w:tr w:rsidR="00B54452" w:rsidTr="00EE0279">
        <w:tblPrEx>
          <w:tblCellMar>
            <w:top w:w="0" w:type="dxa"/>
            <w:bottom w:w="0" w:type="dxa"/>
          </w:tblCellMar>
        </w:tblPrEx>
        <w:trPr>
          <w:cantSplit/>
          <w:trHeight w:hRule="exact" w:val="728"/>
        </w:trPr>
        <w:tc>
          <w:tcPr>
            <w:tcW w:w="9639" w:type="dxa"/>
            <w:gridSpan w:val="7"/>
          </w:tcPr>
          <w:p w:rsidR="00B54452" w:rsidRDefault="00B54452" w:rsidP="00EE0279">
            <w:pPr>
              <w:jc w:val="both"/>
              <w:rPr>
                <w:rFonts w:ascii="KZ Times New Roman" w:hAnsi="KZ Times New Roman"/>
                <w:sz w:val="28"/>
                <w:lang w:val="kk-KZ"/>
              </w:rPr>
            </w:pPr>
            <w:r>
              <w:rPr>
                <w:rFonts w:ascii="KZ Times New Roman" w:hAnsi="KZ Times New Roman"/>
                <w:sz w:val="28"/>
              </w:rPr>
              <w:t>1 Кесте</w:t>
            </w:r>
            <w:r>
              <w:rPr>
                <w:rFonts w:ascii="KZ Times New Roman" w:hAnsi="KZ Times New Roman"/>
                <w:sz w:val="28"/>
                <w:lang w:val="kk-KZ"/>
              </w:rPr>
              <w:t>нің жалғасы</w:t>
            </w:r>
          </w:p>
        </w:tc>
      </w:tr>
      <w:tr w:rsidR="00B54452" w:rsidTr="00EE0279">
        <w:tblPrEx>
          <w:tblCellMar>
            <w:top w:w="0" w:type="dxa"/>
            <w:bottom w:w="0" w:type="dxa"/>
          </w:tblCellMar>
        </w:tblPrEx>
        <w:trPr>
          <w:trHeight w:hRule="exact" w:val="728"/>
        </w:trPr>
        <w:tc>
          <w:tcPr>
            <w:tcW w:w="567" w:type="dxa"/>
            <w:tcBorders>
              <w:top w:val="single" w:sz="4" w:space="0" w:color="auto"/>
              <w:left w:val="single" w:sz="4" w:space="0" w:color="auto"/>
              <w:bottom w:val="single" w:sz="4"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lastRenderedPageBreak/>
              <w:t>4</w:t>
            </w:r>
          </w:p>
        </w:tc>
        <w:tc>
          <w:tcPr>
            <w:tcW w:w="1985" w:type="dxa"/>
            <w:tcBorders>
              <w:top w:val="single" w:sz="4" w:space="0" w:color="auto"/>
              <w:left w:val="single" w:sz="6" w:space="0" w:color="auto"/>
              <w:bottom w:val="single" w:sz="4"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Скреперлі</w:t>
            </w:r>
            <w:proofErr w:type="gramStart"/>
            <w:r>
              <w:rPr>
                <w:rFonts w:ascii="KZ Times New Roman" w:hAnsi="KZ Times New Roman"/>
                <w:sz w:val="28"/>
              </w:rPr>
              <w:t>к</w:t>
            </w:r>
            <w:proofErr w:type="gramEnd"/>
            <w:r>
              <w:rPr>
                <w:rFonts w:ascii="KZ Times New Roman" w:hAnsi="KZ Times New Roman"/>
                <w:sz w:val="28"/>
              </w:rPr>
              <w:t xml:space="preserve"> орт</w:t>
            </w:r>
          </w:p>
        </w:tc>
        <w:tc>
          <w:tcPr>
            <w:tcW w:w="2268" w:type="dxa"/>
            <w:tcBorders>
              <w:top w:val="single" w:sz="4" w:space="0" w:color="auto"/>
              <w:left w:val="single" w:sz="6" w:space="0" w:color="auto"/>
              <w:bottom w:val="single" w:sz="4"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шашыранды бетон</w:t>
            </w:r>
          </w:p>
        </w:tc>
        <w:tc>
          <w:tcPr>
            <w:tcW w:w="1134" w:type="dxa"/>
            <w:tcBorders>
              <w:top w:val="single" w:sz="4" w:space="0" w:color="auto"/>
              <w:left w:val="single" w:sz="6" w:space="0" w:color="auto"/>
              <w:bottom w:val="single" w:sz="4"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w:t>
            </w:r>
          </w:p>
        </w:tc>
        <w:tc>
          <w:tcPr>
            <w:tcW w:w="1276" w:type="dxa"/>
            <w:tcBorders>
              <w:top w:val="single" w:sz="4" w:space="0" w:color="auto"/>
              <w:left w:val="single" w:sz="6" w:space="0" w:color="auto"/>
              <w:bottom w:val="single" w:sz="4"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Скрепер</w:t>
            </w:r>
          </w:p>
          <w:p w:rsidR="00B54452" w:rsidRDefault="00B54452" w:rsidP="00EE0279">
            <w:pPr>
              <w:jc w:val="center"/>
              <w:rPr>
                <w:rFonts w:ascii="KZ Times New Roman" w:hAnsi="KZ Times New Roman"/>
                <w:sz w:val="28"/>
              </w:rPr>
            </w:pPr>
            <w:r>
              <w:rPr>
                <w:rFonts w:ascii="KZ Times New Roman" w:hAnsi="KZ Times New Roman"/>
                <w:sz w:val="28"/>
              </w:rPr>
              <w:t>СГ-0,25</w:t>
            </w:r>
          </w:p>
        </w:tc>
        <w:tc>
          <w:tcPr>
            <w:tcW w:w="1134" w:type="dxa"/>
            <w:tcBorders>
              <w:top w:val="single" w:sz="4" w:space="0" w:color="auto"/>
              <w:left w:val="single" w:sz="6" w:space="0" w:color="auto"/>
              <w:bottom w:val="single" w:sz="4"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1000</w:t>
            </w:r>
          </w:p>
        </w:tc>
        <w:tc>
          <w:tcPr>
            <w:tcW w:w="1275" w:type="dxa"/>
            <w:tcBorders>
              <w:top w:val="single" w:sz="4" w:space="0" w:color="auto"/>
              <w:left w:val="single" w:sz="6" w:space="0" w:color="auto"/>
              <w:bottom w:val="single" w:sz="4" w:space="0" w:color="auto"/>
              <w:right w:val="single" w:sz="4"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700</w:t>
            </w:r>
          </w:p>
        </w:tc>
      </w:tr>
      <w:tr w:rsidR="00B54452" w:rsidTr="00EE0279">
        <w:tblPrEx>
          <w:tblCellMar>
            <w:top w:w="0" w:type="dxa"/>
            <w:bottom w:w="0" w:type="dxa"/>
          </w:tblCellMar>
        </w:tblPrEx>
        <w:trPr>
          <w:trHeight w:hRule="exact" w:val="688"/>
        </w:trPr>
        <w:tc>
          <w:tcPr>
            <w:tcW w:w="567" w:type="dxa"/>
            <w:tcBorders>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5</w:t>
            </w:r>
          </w:p>
        </w:tc>
        <w:tc>
          <w:tcPr>
            <w:tcW w:w="1985" w:type="dxa"/>
            <w:tcBorders>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Тасымалдау штрек</w:t>
            </w:r>
          </w:p>
        </w:tc>
        <w:tc>
          <w:tcPr>
            <w:tcW w:w="2268" w:type="dxa"/>
            <w:tcBorders>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трапеция тә</w:t>
            </w:r>
            <w:proofErr w:type="gramStart"/>
            <w:r>
              <w:rPr>
                <w:rFonts w:ascii="KZ Times New Roman" w:hAnsi="KZ Times New Roman"/>
                <w:sz w:val="28"/>
              </w:rPr>
              <w:t>р</w:t>
            </w:r>
            <w:proofErr w:type="gramEnd"/>
            <w:r>
              <w:rPr>
                <w:rFonts w:ascii="KZ Times New Roman" w:hAnsi="KZ Times New Roman"/>
                <w:sz w:val="28"/>
              </w:rPr>
              <w:t>ізді металл</w:t>
            </w:r>
          </w:p>
        </w:tc>
        <w:tc>
          <w:tcPr>
            <w:tcW w:w="1134" w:type="dxa"/>
            <w:tcBorders>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w:t>
            </w:r>
          </w:p>
        </w:tc>
        <w:tc>
          <w:tcPr>
            <w:tcW w:w="1276" w:type="dxa"/>
            <w:tcBorders>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4КР-1</w:t>
            </w:r>
          </w:p>
        </w:tc>
        <w:tc>
          <w:tcPr>
            <w:tcW w:w="1134" w:type="dxa"/>
            <w:tcBorders>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1515</w:t>
            </w:r>
          </w:p>
        </w:tc>
        <w:tc>
          <w:tcPr>
            <w:tcW w:w="1275" w:type="dxa"/>
            <w:tcBorders>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1600</w:t>
            </w:r>
          </w:p>
        </w:tc>
      </w:tr>
      <w:tr w:rsidR="00B54452" w:rsidTr="00EE0279">
        <w:tblPrEx>
          <w:tblCellMar>
            <w:top w:w="0" w:type="dxa"/>
            <w:bottom w:w="0" w:type="dxa"/>
          </w:tblCellMar>
        </w:tblPrEx>
        <w:trPr>
          <w:trHeight w:hRule="exact" w:val="393"/>
        </w:trPr>
        <w:tc>
          <w:tcPr>
            <w:tcW w:w="56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6</w:t>
            </w:r>
          </w:p>
        </w:tc>
        <w:tc>
          <w:tcPr>
            <w:tcW w:w="1985"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Квершлаг</w:t>
            </w:r>
          </w:p>
        </w:tc>
        <w:tc>
          <w:tcPr>
            <w:tcW w:w="2268"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бетон</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ВГ-1,3</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1000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1300</w:t>
            </w:r>
          </w:p>
        </w:tc>
      </w:tr>
      <w:tr w:rsidR="00B54452" w:rsidTr="00EE0279">
        <w:tblPrEx>
          <w:tblCellMar>
            <w:top w:w="0" w:type="dxa"/>
            <w:bottom w:w="0" w:type="dxa"/>
          </w:tblCellMar>
        </w:tblPrEx>
        <w:trPr>
          <w:trHeight w:hRule="exact" w:val="452"/>
        </w:trPr>
        <w:tc>
          <w:tcPr>
            <w:tcW w:w="56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7</w:t>
            </w:r>
          </w:p>
        </w:tc>
        <w:tc>
          <w:tcPr>
            <w:tcW w:w="1985"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Штольня</w:t>
            </w:r>
          </w:p>
        </w:tc>
        <w:tc>
          <w:tcPr>
            <w:tcW w:w="2268"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күмбезді металл</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ВО-0,8</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1150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1200</w:t>
            </w:r>
          </w:p>
        </w:tc>
      </w:tr>
      <w:tr w:rsidR="00B54452" w:rsidTr="00EE0279">
        <w:tblPrEx>
          <w:tblCellMar>
            <w:top w:w="0" w:type="dxa"/>
            <w:bottom w:w="0" w:type="dxa"/>
          </w:tblCellMar>
        </w:tblPrEx>
        <w:trPr>
          <w:trHeight w:hRule="exact" w:val="706"/>
        </w:trPr>
        <w:tc>
          <w:tcPr>
            <w:tcW w:w="56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8</w:t>
            </w:r>
          </w:p>
        </w:tc>
        <w:tc>
          <w:tcPr>
            <w:tcW w:w="1985"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Желдетпе штрек</w:t>
            </w:r>
          </w:p>
        </w:tc>
        <w:tc>
          <w:tcPr>
            <w:tcW w:w="2268"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ағаш</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АК-2У</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920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1350</w:t>
            </w:r>
          </w:p>
        </w:tc>
      </w:tr>
      <w:tr w:rsidR="00B54452" w:rsidTr="00EE0279">
        <w:tblPrEx>
          <w:tblCellMar>
            <w:top w:w="0" w:type="dxa"/>
            <w:bottom w:w="0" w:type="dxa"/>
          </w:tblCellMar>
        </w:tblPrEx>
        <w:trPr>
          <w:trHeight w:hRule="exact" w:val="419"/>
        </w:trPr>
        <w:tc>
          <w:tcPr>
            <w:tcW w:w="56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9</w:t>
            </w:r>
          </w:p>
        </w:tc>
        <w:tc>
          <w:tcPr>
            <w:tcW w:w="1985"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Аралык орт</w:t>
            </w:r>
          </w:p>
        </w:tc>
        <w:tc>
          <w:tcPr>
            <w:tcW w:w="2268"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штанга</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4,5АРП</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1000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1300</w:t>
            </w:r>
          </w:p>
        </w:tc>
      </w:tr>
      <w:tr w:rsidR="00B54452" w:rsidTr="00EE0279">
        <w:tblPrEx>
          <w:tblCellMar>
            <w:top w:w="0" w:type="dxa"/>
            <w:bottom w:w="0" w:type="dxa"/>
          </w:tblCellMar>
        </w:tblPrEx>
        <w:trPr>
          <w:trHeight w:hRule="exact" w:val="708"/>
        </w:trPr>
        <w:tc>
          <w:tcPr>
            <w:tcW w:w="56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10</w:t>
            </w:r>
          </w:p>
        </w:tc>
        <w:tc>
          <w:tcPr>
            <w:tcW w:w="1985"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Штольня</w:t>
            </w:r>
          </w:p>
        </w:tc>
        <w:tc>
          <w:tcPr>
            <w:tcW w:w="2268"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шашыранды бетон</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pStyle w:val="2"/>
              <w:rPr>
                <w:rFonts w:ascii="KZ Times New Roman" w:hAnsi="KZ Times New Roman"/>
              </w:rPr>
            </w:pPr>
            <w:r>
              <w:rPr>
                <w:rFonts w:ascii="KZ Times New Roman" w:hAnsi="KZ Times New Roman"/>
              </w:rPr>
              <w:t>ВГ-2,5</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1240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1300</w:t>
            </w:r>
          </w:p>
        </w:tc>
      </w:tr>
      <w:tr w:rsidR="00B54452" w:rsidTr="00EE0279">
        <w:tblPrEx>
          <w:tblCellMar>
            <w:top w:w="0" w:type="dxa"/>
            <w:bottom w:w="0" w:type="dxa"/>
          </w:tblCellMar>
        </w:tblPrEx>
        <w:trPr>
          <w:trHeight w:hRule="exact" w:val="442"/>
        </w:trPr>
        <w:tc>
          <w:tcPr>
            <w:tcW w:w="56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11</w:t>
            </w:r>
          </w:p>
        </w:tc>
        <w:tc>
          <w:tcPr>
            <w:tcW w:w="1985"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Квершлаг</w:t>
            </w:r>
          </w:p>
        </w:tc>
        <w:tc>
          <w:tcPr>
            <w:tcW w:w="2268"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күмбезді металл</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ВО-0,5</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1000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1250</w:t>
            </w:r>
          </w:p>
        </w:tc>
      </w:tr>
      <w:tr w:rsidR="00B54452" w:rsidTr="00EE0279">
        <w:tblPrEx>
          <w:tblCellMar>
            <w:top w:w="0" w:type="dxa"/>
            <w:bottom w:w="0" w:type="dxa"/>
          </w:tblCellMar>
        </w:tblPrEx>
        <w:trPr>
          <w:trHeight w:hRule="exact" w:val="416"/>
        </w:trPr>
        <w:tc>
          <w:tcPr>
            <w:tcW w:w="56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12</w:t>
            </w:r>
          </w:p>
        </w:tc>
        <w:tc>
          <w:tcPr>
            <w:tcW w:w="1985"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Штрек</w:t>
            </w:r>
          </w:p>
        </w:tc>
        <w:tc>
          <w:tcPr>
            <w:tcW w:w="2268"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ағаш</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ВГ-1</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850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1300</w:t>
            </w:r>
          </w:p>
        </w:tc>
      </w:tr>
      <w:tr w:rsidR="00B54452" w:rsidTr="00EE0279">
        <w:tblPrEx>
          <w:tblCellMar>
            <w:top w:w="0" w:type="dxa"/>
            <w:bottom w:w="0" w:type="dxa"/>
          </w:tblCellMar>
        </w:tblPrEx>
        <w:trPr>
          <w:trHeight w:hRule="exact" w:val="706"/>
        </w:trPr>
        <w:tc>
          <w:tcPr>
            <w:tcW w:w="56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w:t>
            </w:r>
          </w:p>
        </w:tc>
        <w:tc>
          <w:tcPr>
            <w:tcW w:w="1985"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Орт</w:t>
            </w:r>
          </w:p>
        </w:tc>
        <w:tc>
          <w:tcPr>
            <w:tcW w:w="2268" w:type="dxa"/>
            <w:tcBorders>
              <w:top w:val="single" w:sz="6" w:space="0" w:color="auto"/>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sz w:val="28"/>
              </w:rPr>
            </w:pPr>
            <w:r>
              <w:rPr>
                <w:rFonts w:ascii="KZ Times New Roman" w:hAnsi="KZ Times New Roman"/>
                <w:sz w:val="28"/>
              </w:rPr>
              <w:t>трапеция тә</w:t>
            </w:r>
            <w:proofErr w:type="gramStart"/>
            <w:r>
              <w:rPr>
                <w:rFonts w:ascii="KZ Times New Roman" w:hAnsi="KZ Times New Roman"/>
                <w:sz w:val="28"/>
              </w:rPr>
              <w:t>р</w:t>
            </w:r>
            <w:proofErr w:type="gramEnd"/>
            <w:r>
              <w:rPr>
                <w:rFonts w:ascii="KZ Times New Roman" w:hAnsi="KZ Times New Roman"/>
                <w:sz w:val="28"/>
              </w:rPr>
              <w:t>ізді металл</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УВГ-1,4</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850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1230</w:t>
            </w:r>
          </w:p>
        </w:tc>
      </w:tr>
    </w:tbl>
    <w:p w:rsidR="00B54452" w:rsidRDefault="00B54452" w:rsidP="00B54452">
      <w:pPr>
        <w:jc w:val="both"/>
        <w:rPr>
          <w:rFonts w:ascii="KZ Times New Roman" w:hAnsi="KZ Times New Roman"/>
          <w:sz w:val="28"/>
        </w:rPr>
      </w:pPr>
    </w:p>
    <w:p w:rsidR="00B54452" w:rsidRDefault="00B54452" w:rsidP="00B54452">
      <w:pPr>
        <w:pStyle w:val="a5"/>
        <w:rPr>
          <w:rFonts w:ascii="KZ Times New Roman" w:hAnsi="KZ Times New Roman"/>
        </w:rPr>
      </w:pPr>
      <w:r>
        <w:rPr>
          <w:rFonts w:ascii="KZ Times New Roman" w:hAnsi="KZ Times New Roman"/>
        </w:rPr>
        <w:t xml:space="preserve">1.2 </w:t>
      </w:r>
      <w:proofErr w:type="gramStart"/>
      <w:r>
        <w:rPr>
          <w:rFonts w:ascii="KZ Times New Roman" w:hAnsi="KZ Times New Roman"/>
        </w:rPr>
        <w:t>П</w:t>
      </w:r>
      <w:proofErr w:type="gramEnd"/>
      <w:r>
        <w:rPr>
          <w:rFonts w:ascii="KZ Times New Roman" w:hAnsi="KZ Times New Roman"/>
        </w:rPr>
        <w:t>ішіні трапеция тәрізді қазбалар.</w:t>
      </w:r>
    </w:p>
    <w:p w:rsidR="00B54452" w:rsidRDefault="00B54452" w:rsidP="00B54452">
      <w:pPr>
        <w:ind w:firstLine="709"/>
        <w:jc w:val="both"/>
        <w:rPr>
          <w:rFonts w:ascii="KZ Times New Roman" w:hAnsi="KZ Times New Roman"/>
          <w:sz w:val="28"/>
        </w:rPr>
      </w:pPr>
      <w:r>
        <w:rPr>
          <w:rFonts w:ascii="KZ Times New Roman" w:hAnsi="KZ Times New Roman"/>
          <w:sz w:val="28"/>
        </w:rPr>
        <w:t>Көлденең кимасы трапеция тә</w:t>
      </w:r>
      <w:proofErr w:type="gramStart"/>
      <w:r>
        <w:rPr>
          <w:rFonts w:ascii="KZ Times New Roman" w:hAnsi="KZ Times New Roman"/>
          <w:sz w:val="28"/>
        </w:rPr>
        <w:t>р</w:t>
      </w:r>
      <w:proofErr w:type="gramEnd"/>
      <w:r>
        <w:rPr>
          <w:rFonts w:ascii="KZ Times New Roman" w:hAnsi="KZ Times New Roman"/>
          <w:sz w:val="28"/>
        </w:rPr>
        <w:t xml:space="preserve">ізді қазбаларда жақтау бекітпесі (рамная крепь) қолданылады және олар негізінен ағаштан немесе металлдан болады. Тіреулер қазбаның </w:t>
      </w:r>
      <w:proofErr w:type="gramStart"/>
      <w:r>
        <w:rPr>
          <w:rFonts w:ascii="KZ Times New Roman" w:hAnsi="KZ Times New Roman"/>
          <w:sz w:val="28"/>
        </w:rPr>
        <w:t>табанына</w:t>
      </w:r>
      <w:proofErr w:type="gramEnd"/>
      <w:r>
        <w:rPr>
          <w:rFonts w:ascii="KZ Times New Roman" w:hAnsi="KZ Times New Roman"/>
          <w:sz w:val="28"/>
        </w:rPr>
        <w:t xml:space="preserve"> </w:t>
      </w:r>
      <w:r>
        <w:rPr>
          <w:rFonts w:ascii="KZ Times New Roman" w:hAnsi="KZ Times New Roman"/>
          <w:i/>
          <w:sz w:val="28"/>
        </w:rPr>
        <w:t>а</w:t>
      </w:r>
      <w:r>
        <w:rPr>
          <w:rFonts w:ascii="KZ Times New Roman" w:hAnsi="KZ Times New Roman"/>
          <w:sz w:val="28"/>
        </w:rPr>
        <w:t xml:space="preserve"> = 80-85</w:t>
      </w:r>
      <w:r>
        <w:rPr>
          <w:rFonts w:ascii="KZ Times New Roman" w:hAnsi="KZ Times New Roman"/>
          <w:sz w:val="28"/>
          <w:vertAlign w:val="superscript"/>
        </w:rPr>
        <w:t>0</w:t>
      </w:r>
      <w:r>
        <w:rPr>
          <w:rFonts w:ascii="KZ Times New Roman" w:hAnsi="KZ Times New Roman"/>
          <w:sz w:val="28"/>
        </w:rPr>
        <w:t xml:space="preserve"> құлау бұрышымен қойылады.</w:t>
      </w:r>
    </w:p>
    <w:p w:rsidR="00B54452" w:rsidRDefault="00B54452" w:rsidP="00B54452">
      <w:pPr>
        <w:pStyle w:val="a5"/>
        <w:rPr>
          <w:rFonts w:ascii="KZ Times New Roman" w:hAnsi="KZ Times New Roman"/>
        </w:rPr>
      </w:pPr>
      <w:r>
        <w:rPr>
          <w:rFonts w:ascii="KZ Times New Roman" w:hAnsi="KZ Times New Roman"/>
        </w:rPr>
        <w:t>Ағаш бекітпелері негізінен ұзақ тұрмайтын (2 - 3 жыл) қазбаларда орнықсыз жыныстарды бекітуге қолданылады, ал металл бекітпелері қазба ұзак (10 - 20 жыл) тұратын болған кезде қолданылады.</w:t>
      </w:r>
    </w:p>
    <w:p w:rsidR="00B54452" w:rsidRDefault="00B54452" w:rsidP="00B54452">
      <w:pPr>
        <w:pStyle w:val="a5"/>
        <w:rPr>
          <w:rFonts w:ascii="KZ Times New Roman" w:hAnsi="KZ Times New Roman"/>
        </w:rPr>
      </w:pPr>
      <w:r>
        <w:rPr>
          <w:rFonts w:ascii="KZ Times New Roman" w:hAnsi="KZ Times New Roman"/>
        </w:rPr>
        <w:t>Трапеция тә</w:t>
      </w:r>
      <w:proofErr w:type="gramStart"/>
      <w:r>
        <w:rPr>
          <w:rFonts w:ascii="KZ Times New Roman" w:hAnsi="KZ Times New Roman"/>
        </w:rPr>
        <w:t>р</w:t>
      </w:r>
      <w:proofErr w:type="gramEnd"/>
      <w:r>
        <w:rPr>
          <w:rFonts w:ascii="KZ Times New Roman" w:hAnsi="KZ Times New Roman"/>
        </w:rPr>
        <w:t>ізді бекітпе жеке жақтаулардан (рамалардан) тұрады. Жақтаулар бір-бі</w:t>
      </w:r>
      <w:proofErr w:type="gramStart"/>
      <w:r>
        <w:rPr>
          <w:rFonts w:ascii="KZ Times New Roman" w:hAnsi="KZ Times New Roman"/>
        </w:rPr>
        <w:t>р</w:t>
      </w:r>
      <w:proofErr w:type="gramEnd"/>
      <w:r>
        <w:rPr>
          <w:rFonts w:ascii="KZ Times New Roman" w:hAnsi="KZ Times New Roman"/>
        </w:rPr>
        <w:t xml:space="preserve">іне 0,25 – 1,5 м қашықтықта орнатылады. Жақтаулардың аралары қоршаумен (затяжкамен) жабылады. Тіреулер маңдайшамен (верхняк) жапсырма (накладки), </w:t>
      </w:r>
      <w:proofErr w:type="gramStart"/>
      <w:r>
        <w:rPr>
          <w:rFonts w:ascii="KZ Times New Roman" w:hAnsi="KZ Times New Roman"/>
        </w:rPr>
        <w:t>б</w:t>
      </w:r>
      <w:proofErr w:type="gramEnd"/>
      <w:r>
        <w:rPr>
          <w:rFonts w:ascii="KZ Times New Roman" w:hAnsi="KZ Times New Roman"/>
        </w:rPr>
        <w:t>ұрыштама (уголок) және бұрандалы болт арқылы немесе қосқыш элементтерінсіз байланыстырылады. Трапеция тә</w:t>
      </w:r>
      <w:proofErr w:type="gramStart"/>
      <w:r>
        <w:rPr>
          <w:rFonts w:ascii="KZ Times New Roman" w:hAnsi="KZ Times New Roman"/>
        </w:rPr>
        <w:t>р</w:t>
      </w:r>
      <w:proofErr w:type="gramEnd"/>
      <w:r>
        <w:rPr>
          <w:rFonts w:ascii="KZ Times New Roman" w:hAnsi="KZ Times New Roman"/>
        </w:rPr>
        <w:t>ізді қазбаның көлденең қима ауданы үш түрге бөлінеді: ішкі ауданы, сыртқы ауданы және қазбаны жүргізгендегі ауданы.</w:t>
      </w:r>
    </w:p>
    <w:p w:rsidR="00B54452" w:rsidRDefault="00B54452" w:rsidP="00B54452">
      <w:pPr>
        <w:pStyle w:val="a5"/>
        <w:rPr>
          <w:rFonts w:ascii="KZ Times New Roman" w:hAnsi="KZ Times New Roman"/>
        </w:rPr>
      </w:pPr>
      <w:r>
        <w:rPr>
          <w:rFonts w:ascii="KZ Times New Roman" w:hAnsi="KZ Times New Roman"/>
        </w:rPr>
        <w:t>Рельсітің басынан есептегенде, адамдар еркін жүретін биіктіктегі            (h = 1800 м) қазбаның ішкі ені (1.1-сурет) мына формулалар арқылы анықталады: бі</w:t>
      </w:r>
      <w:proofErr w:type="gramStart"/>
      <w:r>
        <w:rPr>
          <w:rFonts w:ascii="KZ Times New Roman" w:hAnsi="KZ Times New Roman"/>
        </w:rPr>
        <w:t>р</w:t>
      </w:r>
      <w:proofErr w:type="gramEnd"/>
      <w:r>
        <w:rPr>
          <w:rFonts w:ascii="KZ Times New Roman" w:hAnsi="KZ Times New Roman"/>
        </w:rPr>
        <w:t xml:space="preserve"> жолды қазбада</w:t>
      </w:r>
    </w:p>
    <w:p w:rsidR="00B54452" w:rsidRDefault="00B54452" w:rsidP="00B54452">
      <w:pPr>
        <w:pStyle w:val="a5"/>
        <w:rPr>
          <w:rFonts w:ascii="KZ Times New Roman" w:hAnsi="KZ Times New Roman"/>
        </w:rPr>
      </w:pPr>
    </w:p>
    <w:p w:rsidR="00B54452" w:rsidRDefault="00B54452" w:rsidP="00B54452">
      <w:pPr>
        <w:pStyle w:val="a5"/>
        <w:ind w:firstLine="3402"/>
        <w:rPr>
          <w:rFonts w:ascii="KZ Times New Roman" w:hAnsi="KZ Times New Roman"/>
        </w:rPr>
      </w:pPr>
      <w:r>
        <w:rPr>
          <w:rFonts w:ascii="KZ Times New Roman" w:hAnsi="KZ Times New Roman"/>
        </w:rPr>
        <w:t>В = m</w:t>
      </w:r>
      <w:proofErr w:type="gramStart"/>
      <w:r>
        <w:rPr>
          <w:rFonts w:ascii="KZ Times New Roman" w:hAnsi="KZ Times New Roman"/>
        </w:rPr>
        <w:t xml:space="preserve"> + А</w:t>
      </w:r>
      <w:proofErr w:type="gramEnd"/>
      <w:r>
        <w:rPr>
          <w:rFonts w:ascii="KZ Times New Roman" w:hAnsi="KZ Times New Roman"/>
        </w:rPr>
        <w:t xml:space="preserve"> + n, мм</w:t>
      </w:r>
      <w:r>
        <w:rPr>
          <w:rFonts w:ascii="KZ Times New Roman" w:hAnsi="KZ Times New Roman"/>
        </w:rPr>
        <w:tab/>
      </w:r>
      <w:r>
        <w:rPr>
          <w:rFonts w:ascii="KZ Times New Roman" w:hAnsi="KZ Times New Roman"/>
        </w:rPr>
        <w:tab/>
      </w:r>
      <w:r>
        <w:rPr>
          <w:rFonts w:ascii="KZ Times New Roman" w:hAnsi="KZ Times New Roman"/>
        </w:rPr>
        <w:tab/>
      </w:r>
      <w:r>
        <w:rPr>
          <w:rFonts w:ascii="KZ Times New Roman" w:hAnsi="KZ Times New Roman"/>
        </w:rPr>
        <w:tab/>
      </w:r>
      <w:r>
        <w:rPr>
          <w:rFonts w:ascii="KZ Times New Roman" w:hAnsi="KZ Times New Roman"/>
        </w:rPr>
        <w:tab/>
        <w:t>(1)</w:t>
      </w:r>
    </w:p>
    <w:p w:rsidR="00B54452" w:rsidRDefault="00B54452" w:rsidP="00B54452">
      <w:pPr>
        <w:pStyle w:val="a5"/>
        <w:rPr>
          <w:rFonts w:ascii="KZ Times New Roman" w:hAnsi="KZ Times New Roman"/>
        </w:rPr>
      </w:pPr>
    </w:p>
    <w:p w:rsidR="00B54452" w:rsidRDefault="00B54452" w:rsidP="00B54452">
      <w:pPr>
        <w:pStyle w:val="a5"/>
        <w:rPr>
          <w:rFonts w:ascii="KZ Times New Roman" w:hAnsi="KZ Times New Roman"/>
        </w:rPr>
      </w:pPr>
    </w:p>
    <w:p w:rsidR="00B54452" w:rsidRDefault="00B54452" w:rsidP="00B54452">
      <w:pPr>
        <w:pStyle w:val="a5"/>
        <w:rPr>
          <w:rFonts w:ascii="KZ Times New Roman" w:hAnsi="KZ Times New Roman"/>
        </w:rPr>
      </w:pPr>
    </w:p>
    <w:p w:rsidR="00B54452" w:rsidRDefault="00B54452" w:rsidP="00B54452">
      <w:pPr>
        <w:pStyle w:val="a5"/>
        <w:ind w:firstLine="0"/>
        <w:jc w:val="center"/>
        <w:rPr>
          <w:rFonts w:ascii="KZ Times New Roman" w:hAnsi="KZ Times New Roman"/>
        </w:rPr>
      </w:pPr>
      <w:r>
        <w:rPr>
          <w:rFonts w:ascii="KZ Times New Roman" w:hAnsi="KZ Times New Roman"/>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08.9pt;margin-top:-5.85pt;width:275.8pt;height:212.9pt;z-index:251660288" o:allowincell="f">
            <v:imagedata r:id="rId5" o:title=""/>
            <w10:wrap type="topAndBottom"/>
          </v:shape>
          <o:OLEObject Type="Embed" ProgID="Photoshop.Image.6" ShapeID="_x0000_s1026" DrawAspect="Content" ObjectID="_1643608914" r:id="rId6">
            <o:FieldCodes>\s</o:FieldCodes>
          </o:OLEObject>
        </w:pict>
      </w:r>
      <w:r>
        <w:rPr>
          <w:rFonts w:ascii="KZ Times New Roman" w:hAnsi="KZ Times New Roman"/>
        </w:rPr>
        <w:t>1 Сурет – Трапеция тә</w:t>
      </w:r>
      <w:proofErr w:type="gramStart"/>
      <w:r>
        <w:rPr>
          <w:rFonts w:ascii="KZ Times New Roman" w:hAnsi="KZ Times New Roman"/>
        </w:rPr>
        <w:t>р</w:t>
      </w:r>
      <w:proofErr w:type="gramEnd"/>
      <w:r>
        <w:rPr>
          <w:rFonts w:ascii="KZ Times New Roman" w:hAnsi="KZ Times New Roman"/>
        </w:rPr>
        <w:t>ізді ағашпен бекітілген қазбаның қимасын есептеуге үлгі</w:t>
      </w:r>
    </w:p>
    <w:p w:rsidR="00B54452" w:rsidRDefault="00B54452" w:rsidP="00B54452">
      <w:pPr>
        <w:jc w:val="both"/>
        <w:rPr>
          <w:rFonts w:ascii="KZ Times New Roman" w:hAnsi="KZ Times New Roman"/>
          <w:sz w:val="22"/>
        </w:rPr>
      </w:pPr>
    </w:p>
    <w:p w:rsidR="00B54452" w:rsidRDefault="00B54452" w:rsidP="00B54452">
      <w:pPr>
        <w:ind w:firstLine="709"/>
        <w:jc w:val="both"/>
        <w:rPr>
          <w:rFonts w:ascii="KZ Times New Roman" w:hAnsi="KZ Times New Roman"/>
          <w:sz w:val="28"/>
        </w:rPr>
      </w:pPr>
      <w:r>
        <w:rPr>
          <w:rFonts w:ascii="KZ Times New Roman" w:hAnsi="KZ Times New Roman"/>
          <w:sz w:val="28"/>
        </w:rPr>
        <w:t>екі жолды қазбада</w:t>
      </w:r>
    </w:p>
    <w:p w:rsidR="00B54452" w:rsidRDefault="00B54452" w:rsidP="00B54452">
      <w:pPr>
        <w:jc w:val="both"/>
        <w:rPr>
          <w:rFonts w:ascii="KZ Times New Roman" w:hAnsi="KZ Times New Roman"/>
          <w:sz w:val="28"/>
        </w:rPr>
      </w:pPr>
    </w:p>
    <w:p w:rsidR="00B54452" w:rsidRDefault="00B54452" w:rsidP="00B54452">
      <w:pPr>
        <w:pStyle w:val="a3"/>
        <w:ind w:firstLine="2977"/>
        <w:rPr>
          <w:rFonts w:ascii="KZ Times New Roman" w:hAnsi="KZ Times New Roman"/>
        </w:rPr>
      </w:pPr>
      <w:r>
        <w:rPr>
          <w:rFonts w:ascii="KZ Times New Roman" w:hAnsi="KZ Times New Roman"/>
        </w:rPr>
        <w:t>В = m + А + р</w:t>
      </w:r>
      <w:proofErr w:type="gramStart"/>
      <w:r>
        <w:rPr>
          <w:rFonts w:ascii="KZ Times New Roman" w:hAnsi="KZ Times New Roman"/>
        </w:rPr>
        <w:t xml:space="preserve"> + А</w:t>
      </w:r>
      <w:proofErr w:type="gramEnd"/>
      <w:r>
        <w:rPr>
          <w:rFonts w:ascii="KZ Times New Roman" w:hAnsi="KZ Times New Roman"/>
        </w:rPr>
        <w:t xml:space="preserve"> + n, мм </w:t>
      </w:r>
      <w:r>
        <w:rPr>
          <w:rFonts w:ascii="KZ Times New Roman" w:hAnsi="KZ Times New Roman"/>
        </w:rPr>
        <w:tab/>
      </w:r>
      <w:r>
        <w:rPr>
          <w:rFonts w:ascii="KZ Times New Roman" w:hAnsi="KZ Times New Roman"/>
        </w:rPr>
        <w:tab/>
      </w:r>
      <w:r>
        <w:rPr>
          <w:rFonts w:ascii="KZ Times New Roman" w:hAnsi="KZ Times New Roman"/>
        </w:rPr>
        <w:tab/>
      </w:r>
      <w:r>
        <w:rPr>
          <w:rFonts w:ascii="KZ Times New Roman" w:hAnsi="KZ Times New Roman"/>
        </w:rPr>
        <w:tab/>
        <w:t>(2)</w:t>
      </w:r>
    </w:p>
    <w:p w:rsidR="00B54452" w:rsidRDefault="00B54452" w:rsidP="00B54452">
      <w:pPr>
        <w:jc w:val="both"/>
        <w:rPr>
          <w:rFonts w:ascii="KZ Times New Roman" w:hAnsi="KZ Times New Roman"/>
          <w:sz w:val="28"/>
        </w:rPr>
      </w:pPr>
    </w:p>
    <w:p w:rsidR="00B54452" w:rsidRDefault="00B54452" w:rsidP="00B54452">
      <w:pPr>
        <w:pStyle w:val="a5"/>
        <w:rPr>
          <w:rFonts w:ascii="KZ Times New Roman" w:hAnsi="KZ Times New Roman"/>
        </w:rPr>
      </w:pPr>
      <w:proofErr w:type="gramStart"/>
      <w:r>
        <w:rPr>
          <w:rFonts w:ascii="KZ Times New Roman" w:hAnsi="KZ Times New Roman"/>
        </w:rPr>
        <w:t>м</w:t>
      </w:r>
      <w:proofErr w:type="gramEnd"/>
      <w:r>
        <w:rPr>
          <w:rFonts w:ascii="KZ Times New Roman" w:hAnsi="KZ Times New Roman"/>
        </w:rPr>
        <w:t>ұндағы m – бекітпе мен тасымалдау кұралының арасындағы саңылау (Қауіпсіздік Ережелері бойынша: рельсті тасымалдау құралы үшін m = 250 мм, өздігінен жүретін жабдық үшін m =500 мм);</w:t>
      </w:r>
    </w:p>
    <w:p w:rsidR="00B54452" w:rsidRDefault="00B54452" w:rsidP="00B54452">
      <w:pPr>
        <w:ind w:firstLine="1843"/>
        <w:jc w:val="both"/>
        <w:rPr>
          <w:rFonts w:ascii="KZ Times New Roman" w:hAnsi="KZ Times New Roman"/>
          <w:sz w:val="28"/>
        </w:rPr>
      </w:pPr>
      <w:r>
        <w:rPr>
          <w:rFonts w:ascii="KZ Times New Roman" w:hAnsi="KZ Times New Roman"/>
          <w:sz w:val="28"/>
        </w:rPr>
        <w:t>А – жылжымалы составтың (жабдықтың) ені, мм;</w:t>
      </w:r>
    </w:p>
    <w:p w:rsidR="00B54452" w:rsidRDefault="00B54452" w:rsidP="00B54452">
      <w:pPr>
        <w:ind w:firstLine="1843"/>
        <w:jc w:val="both"/>
        <w:rPr>
          <w:rFonts w:ascii="KZ Times New Roman" w:hAnsi="KZ Times New Roman"/>
          <w:sz w:val="28"/>
        </w:rPr>
      </w:pPr>
      <w:r>
        <w:rPr>
          <w:rFonts w:ascii="KZ Times New Roman" w:hAnsi="KZ Times New Roman"/>
          <w:sz w:val="28"/>
        </w:rPr>
        <w:t>n – жылжымалы состав пен бекітпенің, адамдар жүретін жағындағы Н</w:t>
      </w:r>
      <w:proofErr w:type="gramStart"/>
      <w:r>
        <w:rPr>
          <w:rFonts w:ascii="KZ Times New Roman" w:hAnsi="KZ Times New Roman"/>
          <w:sz w:val="28"/>
          <w:vertAlign w:val="superscript"/>
        </w:rPr>
        <w:t>1</w:t>
      </w:r>
      <w:proofErr w:type="gramEnd"/>
      <w:r>
        <w:rPr>
          <w:rFonts w:ascii="KZ Times New Roman" w:hAnsi="KZ Times New Roman"/>
          <w:sz w:val="28"/>
        </w:rPr>
        <w:t>=1800 мм биіктіктегі, ені (n = 700 мм рельсті жылжымалы составқа, n = 1000 мм өздігінен жүретін жабдыққа);</w:t>
      </w:r>
    </w:p>
    <w:p w:rsidR="00B54452" w:rsidRDefault="00B54452" w:rsidP="00B54452">
      <w:pPr>
        <w:pStyle w:val="23"/>
        <w:rPr>
          <w:rFonts w:ascii="KZ Times New Roman" w:hAnsi="KZ Times New Roman"/>
        </w:rPr>
      </w:pPr>
      <w:proofErr w:type="gramStart"/>
      <w:r>
        <w:rPr>
          <w:rFonts w:ascii="KZ Times New Roman" w:hAnsi="KZ Times New Roman"/>
        </w:rPr>
        <w:t>р</w:t>
      </w:r>
      <w:proofErr w:type="gramEnd"/>
      <w:r>
        <w:rPr>
          <w:rFonts w:ascii="KZ Times New Roman" w:hAnsi="KZ Times New Roman"/>
        </w:rPr>
        <w:t xml:space="preserve"> – екі жолды қазбада қарсы келген составтардың арасындағы саңылау (р = 200 мм кем болмауға тиісті).</w:t>
      </w:r>
    </w:p>
    <w:p w:rsidR="00B54452" w:rsidRDefault="00B54452" w:rsidP="00B54452">
      <w:pPr>
        <w:ind w:firstLine="709"/>
        <w:jc w:val="both"/>
        <w:rPr>
          <w:rFonts w:ascii="KZ Times New Roman" w:hAnsi="KZ Times New Roman"/>
          <w:sz w:val="28"/>
        </w:rPr>
      </w:pPr>
      <w:r>
        <w:rPr>
          <w:rFonts w:ascii="KZ Times New Roman" w:hAnsi="KZ Times New Roman"/>
          <w:sz w:val="28"/>
        </w:rPr>
        <w:t>Негізгі жазық қазбаларда (штольня, квершлаг, транспорттық штрек, далалық штрек) тасымалдау жұмыстары сыйымдылығы 2 м</w:t>
      </w:r>
      <w:r>
        <w:rPr>
          <w:rFonts w:ascii="KZ Times New Roman" w:hAnsi="KZ Times New Roman"/>
          <w:sz w:val="28"/>
          <w:vertAlign w:val="superscript"/>
        </w:rPr>
        <w:t>3</w:t>
      </w:r>
      <w:r>
        <w:rPr>
          <w:rFonts w:ascii="KZ Times New Roman" w:hAnsi="KZ Times New Roman"/>
          <w:sz w:val="28"/>
        </w:rPr>
        <w:t>-ден артық вагондармен атқарылатын болса – Р33 типті рельсті қолдаған дұрыс, ал вагонньң сыйымдылығы 2 м</w:t>
      </w:r>
      <w:r>
        <w:rPr>
          <w:rFonts w:ascii="KZ Times New Roman" w:hAnsi="KZ Times New Roman"/>
          <w:sz w:val="28"/>
          <w:vertAlign w:val="superscript"/>
        </w:rPr>
        <w:t>3</w:t>
      </w:r>
      <w:r>
        <w:rPr>
          <w:rFonts w:ascii="KZ Times New Roman" w:hAnsi="KZ Times New Roman"/>
          <w:sz w:val="28"/>
        </w:rPr>
        <w:t xml:space="preserve"> – ге дейін болса – Р24 рельсті қолданғ</w:t>
      </w:r>
      <w:proofErr w:type="gramStart"/>
      <w:r>
        <w:rPr>
          <w:rFonts w:ascii="KZ Times New Roman" w:hAnsi="KZ Times New Roman"/>
          <w:sz w:val="28"/>
        </w:rPr>
        <w:t>ан ти</w:t>
      </w:r>
      <w:proofErr w:type="gramEnd"/>
      <w:r>
        <w:rPr>
          <w:rFonts w:ascii="KZ Times New Roman" w:hAnsi="KZ Times New Roman"/>
          <w:sz w:val="28"/>
        </w:rPr>
        <w:t>імді. Аралық және желдетпе штректерде, ортта жолды төсеуге Р18 типті рельсті қолдануға болады.</w:t>
      </w:r>
    </w:p>
    <w:p w:rsidR="00B54452" w:rsidRDefault="00B54452" w:rsidP="00B54452">
      <w:pPr>
        <w:ind w:firstLine="709"/>
        <w:jc w:val="both"/>
        <w:rPr>
          <w:rFonts w:ascii="KZ Times New Roman" w:hAnsi="KZ Times New Roman"/>
          <w:sz w:val="28"/>
        </w:rPr>
      </w:pPr>
      <w:r>
        <w:rPr>
          <w:rFonts w:ascii="KZ Times New Roman" w:hAnsi="KZ Times New Roman"/>
          <w:sz w:val="28"/>
        </w:rPr>
        <w:t>Түйіспе сымның іліну биіктігі, қазбаның табанынан есептегенде,</w:t>
      </w:r>
    </w:p>
    <w:p w:rsidR="00B54452" w:rsidRDefault="00B54452" w:rsidP="00B54452">
      <w:pPr>
        <w:ind w:firstLine="709"/>
        <w:jc w:val="both"/>
        <w:rPr>
          <w:rFonts w:ascii="KZ Times New Roman" w:hAnsi="KZ Times New Roman"/>
          <w:i/>
          <w:sz w:val="28"/>
        </w:rPr>
      </w:pPr>
    </w:p>
    <w:p w:rsidR="00B54452" w:rsidRDefault="00B54452" w:rsidP="00B54452">
      <w:pPr>
        <w:ind w:firstLine="3544"/>
        <w:jc w:val="both"/>
        <w:rPr>
          <w:rFonts w:ascii="KZ Times New Roman" w:hAnsi="KZ Times New Roman"/>
          <w:sz w:val="28"/>
        </w:rPr>
      </w:pPr>
      <w:r>
        <w:rPr>
          <w:rFonts w:ascii="KZ Times New Roman" w:hAnsi="KZ Times New Roman"/>
          <w:sz w:val="28"/>
        </w:rPr>
        <w:t>Н = h</w:t>
      </w:r>
      <w:r>
        <w:rPr>
          <w:rFonts w:ascii="KZ Times New Roman" w:hAnsi="KZ Times New Roman"/>
          <w:sz w:val="28"/>
          <w:vertAlign w:val="subscript"/>
        </w:rPr>
        <w:t>i</w:t>
      </w:r>
      <w:r>
        <w:rPr>
          <w:rFonts w:ascii="KZ Times New Roman" w:hAnsi="KZ Times New Roman"/>
          <w:sz w:val="28"/>
        </w:rPr>
        <w:t xml:space="preserve"> + </w:t>
      </w:r>
      <w:proofErr w:type="gramStart"/>
      <w:r>
        <w:rPr>
          <w:rFonts w:ascii="KZ Times New Roman" w:hAnsi="KZ Times New Roman"/>
          <w:sz w:val="28"/>
        </w:rPr>
        <w:t>h</w:t>
      </w:r>
      <w:proofErr w:type="gramEnd"/>
      <w:r>
        <w:rPr>
          <w:rFonts w:ascii="KZ Times New Roman" w:hAnsi="KZ Times New Roman"/>
          <w:sz w:val="28"/>
          <w:vertAlign w:val="subscript"/>
        </w:rPr>
        <w:t>р</w:t>
      </w:r>
      <w:r>
        <w:rPr>
          <w:rFonts w:ascii="KZ Times New Roman" w:hAnsi="KZ Times New Roman"/>
          <w:sz w:val="28"/>
        </w:rPr>
        <w:t xml:space="preserve"> + h</w:t>
      </w:r>
      <w:r>
        <w:rPr>
          <w:rFonts w:ascii="KZ Times New Roman" w:hAnsi="KZ Times New Roman"/>
          <w:sz w:val="28"/>
          <w:vertAlign w:val="subscript"/>
        </w:rPr>
        <w:t>б</w:t>
      </w:r>
      <w:r>
        <w:rPr>
          <w:rFonts w:ascii="KZ Times New Roman" w:hAnsi="KZ Times New Roman"/>
          <w:sz w:val="28"/>
        </w:rPr>
        <w:t>, мм</w:t>
      </w:r>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t>(3)</w:t>
      </w:r>
    </w:p>
    <w:p w:rsidR="00B54452" w:rsidRDefault="00B54452" w:rsidP="00B54452">
      <w:pPr>
        <w:ind w:firstLine="709"/>
        <w:jc w:val="both"/>
        <w:rPr>
          <w:rFonts w:ascii="KZ Times New Roman" w:hAnsi="KZ Times New Roman"/>
          <w:sz w:val="28"/>
        </w:rPr>
      </w:pPr>
    </w:p>
    <w:p w:rsidR="00B54452" w:rsidRDefault="00B54452" w:rsidP="00B54452">
      <w:pPr>
        <w:ind w:firstLine="709"/>
        <w:jc w:val="both"/>
        <w:rPr>
          <w:rFonts w:ascii="KZ Times New Roman" w:hAnsi="KZ Times New Roman"/>
          <w:sz w:val="28"/>
        </w:rPr>
      </w:pPr>
      <w:proofErr w:type="gramStart"/>
      <w:r>
        <w:rPr>
          <w:rFonts w:ascii="KZ Times New Roman" w:hAnsi="KZ Times New Roman"/>
          <w:sz w:val="28"/>
        </w:rPr>
        <w:t>м</w:t>
      </w:r>
      <w:proofErr w:type="gramEnd"/>
      <w:r>
        <w:rPr>
          <w:rFonts w:ascii="KZ Times New Roman" w:hAnsi="KZ Times New Roman"/>
          <w:sz w:val="28"/>
        </w:rPr>
        <w:t>ұндағы h</w:t>
      </w:r>
      <w:r>
        <w:rPr>
          <w:rFonts w:ascii="KZ Times New Roman" w:hAnsi="KZ Times New Roman"/>
          <w:sz w:val="28"/>
          <w:vertAlign w:val="subscript"/>
        </w:rPr>
        <w:t>i</w:t>
      </w:r>
      <w:r>
        <w:rPr>
          <w:rFonts w:ascii="KZ Times New Roman" w:hAnsi="KZ Times New Roman"/>
          <w:sz w:val="28"/>
        </w:rPr>
        <w:t xml:space="preserve"> – түйіспе сымның рельстің басынан есептегендегі, іліну биіктігі, Қауіпсіздік Ережелері бойынша 2000 мм - ден кем болмауы керек;</w:t>
      </w:r>
    </w:p>
    <w:p w:rsidR="00B54452" w:rsidRDefault="00B54452" w:rsidP="00B54452">
      <w:pPr>
        <w:ind w:firstLine="1843"/>
        <w:jc w:val="both"/>
        <w:rPr>
          <w:rFonts w:ascii="KZ Times New Roman" w:hAnsi="KZ Times New Roman"/>
          <w:sz w:val="28"/>
        </w:rPr>
      </w:pPr>
      <w:r>
        <w:rPr>
          <w:rFonts w:ascii="KZ Times New Roman" w:hAnsi="KZ Times New Roman"/>
          <w:sz w:val="28"/>
        </w:rPr>
        <w:t xml:space="preserve"> </w:t>
      </w:r>
      <w:proofErr w:type="gramStart"/>
      <w:r>
        <w:rPr>
          <w:rFonts w:ascii="KZ Times New Roman" w:hAnsi="KZ Times New Roman"/>
          <w:sz w:val="28"/>
        </w:rPr>
        <w:t>h</w:t>
      </w:r>
      <w:proofErr w:type="gramEnd"/>
      <w:r>
        <w:rPr>
          <w:rFonts w:ascii="KZ Times New Roman" w:hAnsi="KZ Times New Roman"/>
          <w:sz w:val="28"/>
          <w:vertAlign w:val="subscript"/>
        </w:rPr>
        <w:t>б</w:t>
      </w:r>
      <w:r>
        <w:rPr>
          <w:rFonts w:ascii="KZ Times New Roman" w:hAnsi="KZ Times New Roman"/>
          <w:sz w:val="28"/>
        </w:rPr>
        <w:t xml:space="preserve"> – жолтөсем (балласт) қабатының қалыңдығы (Р33–                      h</w:t>
      </w:r>
      <w:r>
        <w:rPr>
          <w:rFonts w:ascii="KZ Times New Roman" w:hAnsi="KZ Times New Roman"/>
          <w:sz w:val="28"/>
          <w:vertAlign w:val="subscript"/>
        </w:rPr>
        <w:t>б</w:t>
      </w:r>
      <w:r>
        <w:rPr>
          <w:rFonts w:ascii="KZ Times New Roman" w:hAnsi="KZ Times New Roman"/>
          <w:sz w:val="28"/>
        </w:rPr>
        <w:t xml:space="preserve"> =200мм, Р24 – h</w:t>
      </w:r>
      <w:r>
        <w:rPr>
          <w:rFonts w:ascii="KZ Times New Roman" w:hAnsi="KZ Times New Roman"/>
          <w:sz w:val="28"/>
          <w:vertAlign w:val="subscript"/>
        </w:rPr>
        <w:t>б</w:t>
      </w:r>
      <w:r>
        <w:rPr>
          <w:rFonts w:ascii="KZ Times New Roman" w:hAnsi="KZ Times New Roman"/>
          <w:sz w:val="28"/>
        </w:rPr>
        <w:t xml:space="preserve"> = 190 мм, Р18 – h</w:t>
      </w:r>
      <w:r>
        <w:rPr>
          <w:rFonts w:ascii="KZ Times New Roman" w:hAnsi="KZ Times New Roman"/>
          <w:sz w:val="28"/>
          <w:vertAlign w:val="subscript"/>
        </w:rPr>
        <w:t>б</w:t>
      </w:r>
      <w:r>
        <w:rPr>
          <w:rFonts w:ascii="KZ Times New Roman" w:hAnsi="KZ Times New Roman"/>
          <w:sz w:val="28"/>
        </w:rPr>
        <w:t xml:space="preserve"> = 180 мм);</w:t>
      </w:r>
    </w:p>
    <w:p w:rsidR="00B54452" w:rsidRDefault="00B54452" w:rsidP="00B54452">
      <w:pPr>
        <w:ind w:firstLine="1843"/>
        <w:jc w:val="both"/>
        <w:rPr>
          <w:rFonts w:ascii="KZ Times New Roman" w:hAnsi="KZ Times New Roman"/>
          <w:sz w:val="28"/>
        </w:rPr>
      </w:pPr>
      <w:r>
        <w:rPr>
          <w:rFonts w:ascii="KZ Times New Roman" w:hAnsi="KZ Times New Roman"/>
          <w:sz w:val="28"/>
        </w:rPr>
        <w:t xml:space="preserve"> h</w:t>
      </w:r>
      <w:r>
        <w:rPr>
          <w:rFonts w:ascii="KZ Times New Roman" w:hAnsi="KZ Times New Roman"/>
          <w:sz w:val="28"/>
          <w:vertAlign w:val="subscript"/>
        </w:rPr>
        <w:t>р</w:t>
      </w:r>
      <w:r>
        <w:rPr>
          <w:rFonts w:ascii="KZ Times New Roman" w:hAnsi="KZ Times New Roman"/>
          <w:sz w:val="28"/>
        </w:rPr>
        <w:t xml:space="preserve"> – жолтөсем қабатынан рельстің басына дейінгі аралық (РЗЗ – h</w:t>
      </w:r>
      <w:r>
        <w:rPr>
          <w:rFonts w:ascii="KZ Times New Roman" w:hAnsi="KZ Times New Roman"/>
          <w:sz w:val="28"/>
          <w:vertAlign w:val="subscript"/>
        </w:rPr>
        <w:t>р</w:t>
      </w:r>
      <w:proofErr w:type="gramStart"/>
      <w:r>
        <w:rPr>
          <w:rFonts w:ascii="KZ Times New Roman" w:hAnsi="KZ Times New Roman"/>
          <w:sz w:val="28"/>
        </w:rPr>
        <w:t xml:space="preserve"> </w:t>
      </w:r>
      <w:r>
        <w:rPr>
          <w:rFonts w:ascii="KZ Times New Roman" w:hAnsi="KZ Times New Roman"/>
          <w:sz w:val="28"/>
          <w:vertAlign w:val="superscript"/>
        </w:rPr>
        <w:t>:</w:t>
      </w:r>
      <w:proofErr w:type="gramEnd"/>
      <w:r>
        <w:rPr>
          <w:rFonts w:ascii="KZ Times New Roman" w:hAnsi="KZ Times New Roman"/>
          <w:sz w:val="28"/>
        </w:rPr>
        <w:t>= 190 мм, Р24 – h</w:t>
      </w:r>
      <w:r>
        <w:rPr>
          <w:rFonts w:ascii="KZ Times New Roman" w:hAnsi="KZ Times New Roman"/>
          <w:sz w:val="28"/>
          <w:vertAlign w:val="subscript"/>
        </w:rPr>
        <w:t>р</w:t>
      </w:r>
      <w:r>
        <w:rPr>
          <w:rFonts w:ascii="KZ Times New Roman" w:hAnsi="KZ Times New Roman"/>
          <w:sz w:val="28"/>
        </w:rPr>
        <w:t xml:space="preserve"> = 180 мм, Р18 – h</w:t>
      </w:r>
      <w:r>
        <w:rPr>
          <w:rFonts w:ascii="KZ Times New Roman" w:hAnsi="KZ Times New Roman"/>
          <w:sz w:val="28"/>
          <w:vertAlign w:val="subscript"/>
        </w:rPr>
        <w:t>р</w:t>
      </w:r>
      <w:r>
        <w:rPr>
          <w:rFonts w:ascii="KZ Times New Roman" w:hAnsi="KZ Times New Roman"/>
          <w:sz w:val="28"/>
        </w:rPr>
        <w:t xml:space="preserve"> = 140 мм).</w:t>
      </w:r>
    </w:p>
    <w:p w:rsidR="00B54452" w:rsidRDefault="00B54452" w:rsidP="00B54452">
      <w:pPr>
        <w:ind w:firstLine="709"/>
        <w:jc w:val="both"/>
        <w:rPr>
          <w:rFonts w:ascii="KZ Times New Roman" w:hAnsi="KZ Times New Roman"/>
          <w:sz w:val="28"/>
        </w:rPr>
      </w:pPr>
      <w:r>
        <w:rPr>
          <w:rFonts w:ascii="KZ Times New Roman" w:hAnsi="KZ Times New Roman"/>
          <w:sz w:val="28"/>
        </w:rPr>
        <w:lastRenderedPageBreak/>
        <w:t xml:space="preserve">Түйіспе сым мен маңдайшаның аралығы </w:t>
      </w:r>
      <w:proofErr w:type="gramStart"/>
      <w:r>
        <w:rPr>
          <w:rFonts w:ascii="KZ Times New Roman" w:hAnsi="KZ Times New Roman"/>
          <w:sz w:val="28"/>
        </w:rPr>
        <w:t>h</w:t>
      </w:r>
      <w:proofErr w:type="gramEnd"/>
      <w:r>
        <w:rPr>
          <w:rFonts w:ascii="KZ Times New Roman" w:hAnsi="KZ Times New Roman"/>
          <w:sz w:val="28"/>
          <w:vertAlign w:val="subscript"/>
        </w:rPr>
        <w:t>к</w:t>
      </w:r>
      <w:r>
        <w:rPr>
          <w:rFonts w:ascii="KZ Times New Roman" w:hAnsi="KZ Times New Roman"/>
          <w:sz w:val="28"/>
        </w:rPr>
        <w:t xml:space="preserve"> = 200 мм-ден кем болмауы керек.</w:t>
      </w:r>
    </w:p>
    <w:p w:rsidR="00B54452" w:rsidRDefault="00B54452" w:rsidP="00B54452">
      <w:pPr>
        <w:pStyle w:val="a3"/>
        <w:ind w:firstLine="709"/>
        <w:rPr>
          <w:rFonts w:ascii="KZ Times New Roman" w:hAnsi="KZ Times New Roman"/>
        </w:rPr>
      </w:pPr>
      <w:r>
        <w:rPr>
          <w:rFonts w:ascii="KZ Times New Roman" w:hAnsi="KZ Times New Roman"/>
          <w:lang w:val="kk-KZ"/>
        </w:rPr>
        <w:t>Қ</w:t>
      </w:r>
      <w:r>
        <w:rPr>
          <w:rFonts w:ascii="KZ Times New Roman" w:hAnsi="KZ Times New Roman"/>
        </w:rPr>
        <w:t>азбаның ішкі биіктігі (рельстің басынан мандайшаға дейін), жабдықтарды пайдалану кауіпсіздігінің бірыңғай Ережелеріне сәйкес, төмендегідей болады:</w:t>
      </w:r>
    </w:p>
    <w:p w:rsidR="00B54452" w:rsidRDefault="00B54452" w:rsidP="00B54452">
      <w:pPr>
        <w:ind w:firstLine="709"/>
        <w:jc w:val="both"/>
        <w:rPr>
          <w:rFonts w:ascii="KZ Times New Roman" w:hAnsi="KZ Times New Roman"/>
          <w:sz w:val="28"/>
        </w:rPr>
      </w:pPr>
      <w:r>
        <w:rPr>
          <w:rFonts w:ascii="KZ Times New Roman" w:hAnsi="KZ Times New Roman"/>
          <w:sz w:val="28"/>
        </w:rPr>
        <w:t>- аккумуляторлык электровоздарды колданганда – h</w:t>
      </w:r>
      <w:r>
        <w:rPr>
          <w:rFonts w:ascii="KZ Times New Roman" w:hAnsi="KZ Times New Roman"/>
          <w:sz w:val="28"/>
          <w:vertAlign w:val="subscript"/>
        </w:rPr>
        <w:t>i</w:t>
      </w:r>
      <w:r>
        <w:rPr>
          <w:rFonts w:ascii="KZ Times New Roman" w:hAnsi="KZ Times New Roman"/>
          <w:sz w:val="28"/>
        </w:rPr>
        <w:t xml:space="preserve"> = h = 1800 мм;</w:t>
      </w:r>
    </w:p>
    <w:p w:rsidR="00B54452" w:rsidRDefault="00B54452" w:rsidP="00B54452">
      <w:pPr>
        <w:ind w:firstLine="709"/>
        <w:jc w:val="both"/>
        <w:rPr>
          <w:rFonts w:ascii="KZ Times New Roman" w:hAnsi="KZ Times New Roman"/>
          <w:sz w:val="28"/>
        </w:rPr>
      </w:pPr>
      <w:r>
        <w:rPr>
          <w:rFonts w:ascii="KZ Times New Roman" w:hAnsi="KZ Times New Roman"/>
          <w:sz w:val="28"/>
        </w:rPr>
        <w:t xml:space="preserve">- түйіспе электровоздарды қолданғанда </w:t>
      </w:r>
      <w:r>
        <w:rPr>
          <w:rFonts w:ascii="KZ Times New Roman" w:hAnsi="KZ Times New Roman"/>
          <w:i/>
          <w:sz w:val="28"/>
        </w:rPr>
        <w:t>–</w:t>
      </w:r>
      <w:r>
        <w:rPr>
          <w:rFonts w:ascii="KZ Times New Roman" w:hAnsi="KZ Times New Roman"/>
          <w:sz w:val="28"/>
        </w:rPr>
        <w:t xml:space="preserve"> h = 2200 мм.</w:t>
      </w:r>
    </w:p>
    <w:p w:rsidR="00B54452" w:rsidRDefault="00B54452" w:rsidP="00B54452">
      <w:pPr>
        <w:ind w:firstLine="709"/>
        <w:jc w:val="both"/>
        <w:rPr>
          <w:rFonts w:ascii="KZ Times New Roman" w:hAnsi="KZ Times New Roman"/>
          <w:sz w:val="28"/>
        </w:rPr>
      </w:pPr>
      <w:r>
        <w:rPr>
          <w:rFonts w:ascii="KZ Times New Roman" w:hAnsi="KZ Times New Roman"/>
          <w:sz w:val="28"/>
          <w:lang w:val="kk-KZ"/>
        </w:rPr>
        <w:t>Қ</w:t>
      </w:r>
      <w:r>
        <w:rPr>
          <w:rFonts w:ascii="KZ Times New Roman" w:hAnsi="KZ Times New Roman"/>
          <w:sz w:val="28"/>
        </w:rPr>
        <w:t>азбаның ішкі көлденең қима ауданы:</w:t>
      </w:r>
    </w:p>
    <w:p w:rsidR="00B54452" w:rsidRDefault="00B54452" w:rsidP="00B54452">
      <w:pPr>
        <w:jc w:val="both"/>
        <w:rPr>
          <w:rFonts w:ascii="KZ Times New Roman" w:hAnsi="KZ Times New Roman"/>
          <w:sz w:val="28"/>
        </w:rPr>
      </w:pPr>
    </w:p>
    <w:p w:rsidR="00B54452" w:rsidRDefault="00B54452" w:rsidP="00B54452">
      <w:pPr>
        <w:ind w:firstLine="3686"/>
        <w:jc w:val="both"/>
        <w:rPr>
          <w:rFonts w:ascii="KZ Times New Roman" w:hAnsi="KZ Times New Roman"/>
          <w:sz w:val="28"/>
        </w:rPr>
      </w:pPr>
      <w:r>
        <w:rPr>
          <w:rFonts w:ascii="KZ Times New Roman" w:hAnsi="KZ Times New Roman"/>
          <w:sz w:val="28"/>
        </w:rPr>
        <w:t>S</w:t>
      </w:r>
      <w:r>
        <w:rPr>
          <w:rFonts w:ascii="KZ Times New Roman" w:hAnsi="KZ Times New Roman"/>
          <w:sz w:val="28"/>
          <w:vertAlign w:val="subscript"/>
        </w:rPr>
        <w:t>i</w:t>
      </w:r>
      <w:r>
        <w:rPr>
          <w:rFonts w:ascii="KZ Times New Roman" w:hAnsi="KZ Times New Roman"/>
          <w:sz w:val="28"/>
        </w:rPr>
        <w:t xml:space="preserve"> = </w:t>
      </w:r>
      <w:r>
        <w:rPr>
          <w:rFonts w:ascii="KZ Times New Roman" w:hAnsi="KZ Times New Roman"/>
          <w:position w:val="-24"/>
          <w:sz w:val="28"/>
        </w:rPr>
        <w:object w:dxaOrig="820" w:dyaOrig="620">
          <v:shape id="_x0000_i1025" type="#_x0000_t75" style="width:40.9pt;height:31.1pt" o:ole="" fillcolor="window">
            <v:imagedata r:id="rId7" o:title=""/>
          </v:shape>
          <o:OLEObject Type="Embed" ProgID="Equation.3" ShapeID="_x0000_i1025" DrawAspect="Content" ObjectID="_1643608897" r:id="rId8"/>
        </w:object>
      </w:r>
      <w:r>
        <w:rPr>
          <w:rFonts w:ascii="KZ Times New Roman" w:hAnsi="KZ Times New Roman"/>
          <w:sz w:val="28"/>
        </w:rPr>
        <w:t>Н</w:t>
      </w:r>
      <w:proofErr w:type="gramStart"/>
      <w:r>
        <w:rPr>
          <w:rFonts w:ascii="KZ Times New Roman" w:hAnsi="KZ Times New Roman"/>
          <w:sz w:val="28"/>
          <w:vertAlign w:val="subscript"/>
        </w:rPr>
        <w:t>i</w:t>
      </w:r>
      <w:proofErr w:type="gramEnd"/>
      <w:r>
        <w:rPr>
          <w:rFonts w:ascii="KZ Times New Roman" w:hAnsi="KZ Times New Roman"/>
          <w:sz w:val="28"/>
        </w:rPr>
        <w:t>, м</w:t>
      </w:r>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t>(4)</w:t>
      </w:r>
    </w:p>
    <w:p w:rsidR="00B54452" w:rsidRDefault="00B54452" w:rsidP="00B54452">
      <w:pPr>
        <w:jc w:val="both"/>
        <w:rPr>
          <w:rFonts w:ascii="KZ Times New Roman" w:hAnsi="KZ Times New Roman"/>
          <w:sz w:val="28"/>
        </w:rPr>
      </w:pPr>
    </w:p>
    <w:p w:rsidR="00B54452" w:rsidRDefault="00B54452" w:rsidP="00B54452">
      <w:pPr>
        <w:ind w:firstLine="709"/>
        <w:jc w:val="both"/>
        <w:rPr>
          <w:rFonts w:ascii="KZ Times New Roman" w:hAnsi="KZ Times New Roman"/>
          <w:sz w:val="28"/>
        </w:rPr>
      </w:pPr>
      <w:r>
        <w:rPr>
          <w:rFonts w:ascii="KZ Times New Roman" w:hAnsi="KZ Times New Roman"/>
          <w:sz w:val="28"/>
        </w:rPr>
        <w:t>мұндағы В</w:t>
      </w:r>
      <w:r>
        <w:rPr>
          <w:rFonts w:ascii="KZ Times New Roman" w:hAnsi="KZ Times New Roman"/>
          <w:sz w:val="28"/>
          <w:vertAlign w:val="subscript"/>
        </w:rPr>
        <w:t>1</w:t>
      </w:r>
      <w:r>
        <w:rPr>
          <w:rFonts w:ascii="KZ Times New Roman" w:hAnsi="KZ Times New Roman"/>
          <w:sz w:val="28"/>
        </w:rPr>
        <w:t xml:space="preserve"> – қазбаның үстіңгі жағының (мандайша тұсындағы) ішкі ені. Скрепер немесе аккумуляторлық электровозды қолданғанда – В</w:t>
      </w:r>
      <w:r>
        <w:rPr>
          <w:rFonts w:ascii="KZ Times New Roman" w:hAnsi="KZ Times New Roman"/>
          <w:sz w:val="28"/>
          <w:vertAlign w:val="subscript"/>
        </w:rPr>
        <w:t>1</w:t>
      </w:r>
      <w:proofErr w:type="gramStart"/>
      <w:r>
        <w:rPr>
          <w:rFonts w:ascii="KZ Times New Roman" w:hAnsi="KZ Times New Roman"/>
          <w:sz w:val="28"/>
        </w:rPr>
        <w:t xml:space="preserve"> = В</w:t>
      </w:r>
      <w:proofErr w:type="gramEnd"/>
      <w:r>
        <w:rPr>
          <w:rFonts w:ascii="KZ Times New Roman" w:hAnsi="KZ Times New Roman"/>
          <w:sz w:val="28"/>
        </w:rPr>
        <w:t>, мм, түйіспе электровоз қолданғанда – В</w:t>
      </w:r>
      <w:r>
        <w:rPr>
          <w:rFonts w:ascii="KZ Times New Roman" w:hAnsi="KZ Times New Roman"/>
          <w:sz w:val="28"/>
          <w:vertAlign w:val="subscript"/>
        </w:rPr>
        <w:t>1</w:t>
      </w:r>
      <w:r>
        <w:rPr>
          <w:rFonts w:ascii="KZ Times New Roman" w:hAnsi="KZ Times New Roman"/>
          <w:sz w:val="28"/>
        </w:rPr>
        <w:t xml:space="preserve"> = В – 2(h – h</w:t>
      </w:r>
      <w:r>
        <w:rPr>
          <w:rFonts w:ascii="KZ Times New Roman" w:hAnsi="KZ Times New Roman"/>
          <w:sz w:val="28"/>
          <w:vertAlign w:val="superscript"/>
        </w:rPr>
        <w:t>i</w:t>
      </w:r>
      <w:r>
        <w:rPr>
          <w:rFonts w:ascii="KZ Times New Roman" w:hAnsi="KZ Times New Roman"/>
          <w:sz w:val="28"/>
        </w:rPr>
        <w:t>)Сtgα, мм;</w:t>
      </w:r>
    </w:p>
    <w:p w:rsidR="00B54452" w:rsidRDefault="00B54452" w:rsidP="00B54452">
      <w:pPr>
        <w:ind w:firstLine="1843"/>
        <w:jc w:val="both"/>
        <w:rPr>
          <w:rFonts w:ascii="KZ Times New Roman" w:hAnsi="KZ Times New Roman"/>
          <w:sz w:val="28"/>
        </w:rPr>
      </w:pPr>
      <w:r>
        <w:rPr>
          <w:rFonts w:ascii="KZ Times New Roman" w:hAnsi="KZ Times New Roman"/>
          <w:sz w:val="28"/>
        </w:rPr>
        <w:t>В</w:t>
      </w:r>
      <w:r>
        <w:rPr>
          <w:rFonts w:ascii="KZ Times New Roman" w:hAnsi="KZ Times New Roman"/>
          <w:sz w:val="28"/>
          <w:vertAlign w:val="subscript"/>
        </w:rPr>
        <w:t>2</w:t>
      </w:r>
      <w:r>
        <w:rPr>
          <w:rFonts w:ascii="KZ Times New Roman" w:hAnsi="KZ Times New Roman"/>
          <w:sz w:val="28"/>
        </w:rPr>
        <w:t xml:space="preserve"> – қазбаның астыңғы жағының (жолтөсем тұсындағы) ішкі ені – В</w:t>
      </w:r>
      <w:r>
        <w:rPr>
          <w:rFonts w:ascii="KZ Times New Roman" w:hAnsi="KZ Times New Roman"/>
          <w:sz w:val="28"/>
          <w:vertAlign w:val="subscript"/>
        </w:rPr>
        <w:t>2</w:t>
      </w:r>
      <w:proofErr w:type="gramStart"/>
      <w:r>
        <w:rPr>
          <w:rFonts w:ascii="KZ Times New Roman" w:hAnsi="KZ Times New Roman"/>
          <w:sz w:val="28"/>
        </w:rPr>
        <w:t xml:space="preserve"> = В</w:t>
      </w:r>
      <w:proofErr w:type="gramEnd"/>
      <w:r>
        <w:rPr>
          <w:rFonts w:ascii="KZ Times New Roman" w:hAnsi="KZ Times New Roman"/>
          <w:sz w:val="28"/>
        </w:rPr>
        <w:t xml:space="preserve"> + 2(h + h</w:t>
      </w:r>
      <w:r>
        <w:rPr>
          <w:rFonts w:ascii="KZ Times New Roman" w:hAnsi="KZ Times New Roman"/>
          <w:sz w:val="28"/>
          <w:vertAlign w:val="subscript"/>
        </w:rPr>
        <w:t>р</w:t>
      </w:r>
      <w:r>
        <w:rPr>
          <w:rFonts w:ascii="KZ Times New Roman" w:hAnsi="KZ Times New Roman"/>
          <w:sz w:val="28"/>
        </w:rPr>
        <w:t>) Сtgα, мм;</w:t>
      </w:r>
    </w:p>
    <w:p w:rsidR="00B54452" w:rsidRDefault="00B54452" w:rsidP="00B54452">
      <w:pPr>
        <w:ind w:firstLine="1843"/>
        <w:jc w:val="both"/>
        <w:rPr>
          <w:rFonts w:ascii="KZ Times New Roman" w:hAnsi="KZ Times New Roman"/>
          <w:sz w:val="28"/>
        </w:rPr>
      </w:pPr>
      <w:r>
        <w:rPr>
          <w:rFonts w:ascii="KZ Times New Roman" w:hAnsi="KZ Times New Roman"/>
          <w:sz w:val="28"/>
        </w:rPr>
        <w:t>Н</w:t>
      </w:r>
      <w:r>
        <w:rPr>
          <w:rFonts w:ascii="KZ Times New Roman" w:hAnsi="KZ Times New Roman"/>
          <w:sz w:val="28"/>
          <w:vertAlign w:val="subscript"/>
        </w:rPr>
        <w:t>i</w:t>
      </w:r>
      <w:r>
        <w:rPr>
          <w:rFonts w:ascii="KZ Times New Roman" w:hAnsi="KZ Times New Roman"/>
          <w:sz w:val="28"/>
        </w:rPr>
        <w:t xml:space="preserve"> – қазбаның жолтөсем деңгейінен маңдайшаға дейінгі биіктігі – Н</w:t>
      </w:r>
      <w:r>
        <w:rPr>
          <w:rFonts w:ascii="KZ Times New Roman" w:hAnsi="KZ Times New Roman"/>
          <w:sz w:val="28"/>
          <w:vertAlign w:val="subscript"/>
        </w:rPr>
        <w:t>i</w:t>
      </w:r>
      <w:r>
        <w:rPr>
          <w:rFonts w:ascii="KZ Times New Roman" w:hAnsi="KZ Times New Roman"/>
          <w:sz w:val="28"/>
        </w:rPr>
        <w:t xml:space="preserve"> =</w:t>
      </w:r>
      <w:proofErr w:type="gramStart"/>
      <w:r>
        <w:rPr>
          <w:rFonts w:ascii="KZ Times New Roman" w:hAnsi="KZ Times New Roman"/>
          <w:sz w:val="28"/>
        </w:rPr>
        <w:t xml:space="preserve"> </w:t>
      </w:r>
      <w:r>
        <w:rPr>
          <w:rFonts w:ascii="KZ Times New Roman" w:hAnsi="KZ Times New Roman"/>
          <w:sz w:val="28"/>
          <w:vertAlign w:val="superscript"/>
        </w:rPr>
        <w:t>:</w:t>
      </w:r>
      <w:proofErr w:type="gramEnd"/>
      <w:r>
        <w:rPr>
          <w:rFonts w:ascii="KZ Times New Roman" w:hAnsi="KZ Times New Roman"/>
          <w:sz w:val="28"/>
        </w:rPr>
        <w:t xml:space="preserve"> h + h</w:t>
      </w:r>
      <w:r>
        <w:rPr>
          <w:rFonts w:ascii="KZ Times New Roman" w:hAnsi="KZ Times New Roman"/>
          <w:sz w:val="28"/>
          <w:vertAlign w:val="subscript"/>
        </w:rPr>
        <w:t>р</w:t>
      </w:r>
      <w:r>
        <w:rPr>
          <w:rFonts w:ascii="KZ Times New Roman" w:hAnsi="KZ Times New Roman"/>
          <w:sz w:val="28"/>
        </w:rPr>
        <w:t>, мм.</w:t>
      </w:r>
    </w:p>
    <w:p w:rsidR="00B54452" w:rsidRDefault="00B54452" w:rsidP="00B54452">
      <w:pPr>
        <w:pStyle w:val="a5"/>
        <w:rPr>
          <w:rFonts w:ascii="KZ Times New Roman" w:hAnsi="KZ Times New Roman"/>
        </w:rPr>
      </w:pPr>
      <w:r>
        <w:rPr>
          <w:rFonts w:ascii="KZ Times New Roman" w:hAnsi="KZ Times New Roman"/>
        </w:rPr>
        <w:t>Қазбаның сыртқы көлденең қима ауданы:</w:t>
      </w:r>
    </w:p>
    <w:p w:rsidR="00B54452" w:rsidRDefault="00B54452" w:rsidP="00B54452">
      <w:pPr>
        <w:jc w:val="both"/>
        <w:rPr>
          <w:rFonts w:ascii="KZ Times New Roman" w:hAnsi="KZ Times New Roman"/>
          <w:sz w:val="28"/>
        </w:rPr>
      </w:pPr>
    </w:p>
    <w:p w:rsidR="00B54452" w:rsidRDefault="00B54452" w:rsidP="00B54452">
      <w:pPr>
        <w:ind w:firstLine="3686"/>
        <w:jc w:val="both"/>
        <w:rPr>
          <w:rFonts w:ascii="KZ Times New Roman" w:hAnsi="KZ Times New Roman"/>
          <w:sz w:val="28"/>
        </w:rPr>
      </w:pPr>
      <w:r>
        <w:rPr>
          <w:rFonts w:ascii="KZ Times New Roman" w:hAnsi="KZ Times New Roman"/>
          <w:sz w:val="28"/>
        </w:rPr>
        <w:t>S</w:t>
      </w:r>
      <w:r>
        <w:rPr>
          <w:rFonts w:ascii="KZ Times New Roman" w:hAnsi="KZ Times New Roman"/>
          <w:sz w:val="28"/>
          <w:vertAlign w:val="subscript"/>
        </w:rPr>
        <w:t>с</w:t>
      </w:r>
      <w:r>
        <w:rPr>
          <w:rFonts w:ascii="KZ Times New Roman" w:hAnsi="KZ Times New Roman"/>
          <w:sz w:val="28"/>
        </w:rPr>
        <w:t xml:space="preserve"> = </w:t>
      </w:r>
      <w:r>
        <w:rPr>
          <w:rFonts w:ascii="KZ Times New Roman" w:hAnsi="KZ Times New Roman"/>
          <w:position w:val="-24"/>
          <w:sz w:val="28"/>
        </w:rPr>
        <w:object w:dxaOrig="840" w:dyaOrig="660">
          <v:shape id="_x0000_i1026" type="#_x0000_t75" style="width:42.05pt;height:32.85pt" o:ole="" fillcolor="window">
            <v:imagedata r:id="rId9" o:title=""/>
          </v:shape>
          <o:OLEObject Type="Embed" ProgID="Equation.3" ShapeID="_x0000_i1026" DrawAspect="Content" ObjectID="_1643608898" r:id="rId10"/>
        </w:object>
      </w:r>
      <w:r>
        <w:rPr>
          <w:rFonts w:ascii="KZ Times New Roman" w:hAnsi="KZ Times New Roman"/>
          <w:sz w:val="28"/>
        </w:rPr>
        <w:t>Н</w:t>
      </w:r>
      <w:r>
        <w:rPr>
          <w:rFonts w:ascii="KZ Times New Roman" w:hAnsi="KZ Times New Roman"/>
          <w:sz w:val="28"/>
          <w:vertAlign w:val="subscript"/>
        </w:rPr>
        <w:t>с</w:t>
      </w:r>
      <w:r>
        <w:rPr>
          <w:rFonts w:ascii="KZ Times New Roman" w:hAnsi="KZ Times New Roman"/>
          <w:sz w:val="28"/>
        </w:rPr>
        <w:t>, м</w:t>
      </w:r>
      <w:proofErr w:type="gramStart"/>
      <w:r>
        <w:rPr>
          <w:rFonts w:ascii="KZ Times New Roman" w:hAnsi="KZ Times New Roman"/>
          <w:sz w:val="28"/>
          <w:vertAlign w:val="superscript"/>
        </w:rPr>
        <w:t>2</w:t>
      </w:r>
      <w:proofErr w:type="gramEnd"/>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t>(5)</w:t>
      </w:r>
    </w:p>
    <w:p w:rsidR="00B54452" w:rsidRDefault="00B54452" w:rsidP="00B54452">
      <w:pPr>
        <w:jc w:val="both"/>
        <w:rPr>
          <w:rFonts w:ascii="KZ Times New Roman" w:hAnsi="KZ Times New Roman"/>
          <w:sz w:val="28"/>
        </w:rPr>
      </w:pPr>
    </w:p>
    <w:p w:rsidR="00B54452" w:rsidRDefault="00B54452" w:rsidP="00B54452">
      <w:pPr>
        <w:ind w:firstLine="709"/>
        <w:jc w:val="both"/>
        <w:rPr>
          <w:rFonts w:ascii="KZ Times New Roman" w:hAnsi="KZ Times New Roman"/>
          <w:sz w:val="28"/>
        </w:rPr>
      </w:pPr>
      <w:r>
        <w:rPr>
          <w:rFonts w:ascii="KZ Times New Roman" w:hAnsi="KZ Times New Roman"/>
          <w:sz w:val="28"/>
        </w:rPr>
        <w:t>мұндағы</w:t>
      </w:r>
      <w:proofErr w:type="gramStart"/>
      <w:r>
        <w:rPr>
          <w:rFonts w:ascii="KZ Times New Roman" w:hAnsi="KZ Times New Roman"/>
          <w:sz w:val="28"/>
        </w:rPr>
        <w:t xml:space="preserve"> В</w:t>
      </w:r>
      <w:proofErr w:type="gramEnd"/>
      <w:r>
        <w:rPr>
          <w:rFonts w:ascii="KZ Times New Roman" w:hAnsi="KZ Times New Roman"/>
          <w:position w:val="-10"/>
          <w:sz w:val="28"/>
        </w:rPr>
        <w:object w:dxaOrig="120" w:dyaOrig="360">
          <v:shape id="_x0000_i1027" type="#_x0000_t75" style="width:5.75pt;height:17.85pt" o:ole="" fillcolor="window">
            <v:imagedata r:id="rId11" o:title=""/>
          </v:shape>
          <o:OLEObject Type="Embed" ProgID="Equation.3" ShapeID="_x0000_i1027" DrawAspect="Content" ObjectID="_1643608899" r:id="rId12"/>
        </w:object>
      </w:r>
      <w:r>
        <w:rPr>
          <w:rFonts w:ascii="KZ Times New Roman" w:hAnsi="KZ Times New Roman"/>
          <w:sz w:val="28"/>
        </w:rPr>
        <w:t xml:space="preserve"> – қазбаның төбе тұсындағы сыртқы ені – В</w:t>
      </w:r>
      <w:r>
        <w:rPr>
          <w:rFonts w:ascii="KZ Times New Roman" w:hAnsi="KZ Times New Roman"/>
          <w:position w:val="-10"/>
          <w:sz w:val="28"/>
        </w:rPr>
        <w:object w:dxaOrig="120" w:dyaOrig="360">
          <v:shape id="_x0000_i1028" type="#_x0000_t75" style="width:5.75pt;height:17.85pt" o:ole="" fillcolor="window">
            <v:imagedata r:id="rId13" o:title=""/>
          </v:shape>
          <o:OLEObject Type="Embed" ProgID="Equation.3" ShapeID="_x0000_i1028" DrawAspect="Content" ObjectID="_1643608900" r:id="rId14"/>
        </w:object>
      </w:r>
      <w:r>
        <w:rPr>
          <w:rFonts w:ascii="KZ Times New Roman" w:hAnsi="KZ Times New Roman"/>
          <w:sz w:val="28"/>
        </w:rPr>
        <w:t xml:space="preserve"> = В</w:t>
      </w:r>
      <w:r>
        <w:rPr>
          <w:rFonts w:ascii="KZ Times New Roman" w:hAnsi="KZ Times New Roman"/>
          <w:sz w:val="28"/>
          <w:vertAlign w:val="subscript"/>
        </w:rPr>
        <w:t>1</w:t>
      </w:r>
      <w:r>
        <w:rPr>
          <w:rFonts w:ascii="KZ Times New Roman" w:hAnsi="KZ Times New Roman"/>
          <w:sz w:val="28"/>
        </w:rPr>
        <w:t xml:space="preserve"> + 2(d+t), мм,</w:t>
      </w:r>
    </w:p>
    <w:p w:rsidR="00B54452" w:rsidRDefault="00B54452" w:rsidP="00B54452">
      <w:pPr>
        <w:ind w:firstLine="1843"/>
        <w:jc w:val="both"/>
        <w:rPr>
          <w:rFonts w:ascii="KZ Times New Roman" w:hAnsi="KZ Times New Roman"/>
          <w:sz w:val="28"/>
        </w:rPr>
      </w:pPr>
      <w:r>
        <w:rPr>
          <w:rFonts w:ascii="KZ Times New Roman" w:hAnsi="KZ Times New Roman"/>
          <w:sz w:val="28"/>
        </w:rPr>
        <w:t>d – тіреудің диаметрі (d = 160 – 200 мм);</w:t>
      </w:r>
    </w:p>
    <w:p w:rsidR="00B54452" w:rsidRDefault="00B54452" w:rsidP="00B54452">
      <w:pPr>
        <w:ind w:firstLine="1843"/>
        <w:jc w:val="both"/>
        <w:rPr>
          <w:rFonts w:ascii="KZ Times New Roman" w:hAnsi="KZ Times New Roman"/>
          <w:sz w:val="28"/>
        </w:rPr>
      </w:pPr>
      <w:r>
        <w:rPr>
          <w:rFonts w:ascii="KZ Times New Roman" w:hAnsi="KZ Times New Roman"/>
          <w:sz w:val="28"/>
        </w:rPr>
        <w:t>t – қоршаудың (затяжка) қалыңдығы (t = 30 – 50 мм);</w:t>
      </w:r>
    </w:p>
    <w:p w:rsidR="00B54452" w:rsidRDefault="00B54452" w:rsidP="00B54452">
      <w:pPr>
        <w:ind w:firstLine="1843"/>
        <w:jc w:val="both"/>
        <w:rPr>
          <w:rFonts w:ascii="KZ Times New Roman" w:hAnsi="KZ Times New Roman"/>
          <w:sz w:val="28"/>
        </w:rPr>
      </w:pPr>
      <w:r>
        <w:rPr>
          <w:rFonts w:ascii="KZ Times New Roman" w:hAnsi="KZ Times New Roman"/>
          <w:sz w:val="28"/>
        </w:rPr>
        <w:t>В</w:t>
      </w:r>
      <w:r>
        <w:rPr>
          <w:rFonts w:ascii="KZ Times New Roman" w:hAnsi="KZ Times New Roman"/>
          <w:position w:val="-10"/>
          <w:sz w:val="28"/>
        </w:rPr>
        <w:object w:dxaOrig="160" w:dyaOrig="360">
          <v:shape id="_x0000_i1029" type="#_x0000_t75" style="width:8.05pt;height:17.85pt" o:ole="" fillcolor="window">
            <v:imagedata r:id="rId15" o:title=""/>
          </v:shape>
          <o:OLEObject Type="Embed" ProgID="Equation.3" ShapeID="_x0000_i1029" DrawAspect="Content" ObjectID="_1643608901" r:id="rId16"/>
        </w:object>
      </w:r>
      <w:r>
        <w:rPr>
          <w:rFonts w:ascii="KZ Times New Roman" w:hAnsi="KZ Times New Roman"/>
          <w:sz w:val="28"/>
        </w:rPr>
        <w:t xml:space="preserve"> – қазбаның табаны тұсындағы сыртқы ені – В</w:t>
      </w:r>
      <w:r>
        <w:rPr>
          <w:rFonts w:ascii="KZ Times New Roman" w:hAnsi="KZ Times New Roman"/>
          <w:position w:val="-10"/>
          <w:sz w:val="28"/>
        </w:rPr>
        <w:object w:dxaOrig="160" w:dyaOrig="360">
          <v:shape id="_x0000_i1030" type="#_x0000_t75" style="width:8.05pt;height:17.85pt" o:ole="" fillcolor="window">
            <v:imagedata r:id="rId17" o:title=""/>
          </v:shape>
          <o:OLEObject Type="Embed" ProgID="Equation.3" ShapeID="_x0000_i1030" DrawAspect="Content" ObjectID="_1643608902" r:id="rId18"/>
        </w:object>
      </w:r>
      <w:r>
        <w:rPr>
          <w:rFonts w:ascii="KZ Times New Roman" w:hAnsi="KZ Times New Roman"/>
          <w:sz w:val="28"/>
        </w:rPr>
        <w:t xml:space="preserve"> = В</w:t>
      </w:r>
      <w:proofErr w:type="gramStart"/>
      <w:r>
        <w:rPr>
          <w:rFonts w:ascii="KZ Times New Roman" w:hAnsi="KZ Times New Roman"/>
          <w:sz w:val="28"/>
          <w:vertAlign w:val="subscript"/>
        </w:rPr>
        <w:t>2</w:t>
      </w:r>
      <w:proofErr w:type="gramEnd"/>
      <w:r>
        <w:rPr>
          <w:rFonts w:ascii="KZ Times New Roman" w:hAnsi="KZ Times New Roman"/>
          <w:sz w:val="28"/>
        </w:rPr>
        <w:t xml:space="preserve"> + 2(h</w:t>
      </w:r>
      <w:r>
        <w:rPr>
          <w:rFonts w:ascii="KZ Times New Roman" w:hAnsi="KZ Times New Roman"/>
          <w:sz w:val="28"/>
          <w:vertAlign w:val="subscript"/>
        </w:rPr>
        <w:t>б</w:t>
      </w:r>
      <w:r>
        <w:rPr>
          <w:rFonts w:ascii="KZ Times New Roman" w:hAnsi="KZ Times New Roman"/>
          <w:sz w:val="28"/>
        </w:rPr>
        <w:t xml:space="preserve"> Сtgα + d + t), мм.</w:t>
      </w:r>
    </w:p>
    <w:p w:rsidR="00B54452" w:rsidRDefault="00B54452" w:rsidP="00B54452">
      <w:pPr>
        <w:ind w:firstLine="1843"/>
        <w:jc w:val="both"/>
        <w:rPr>
          <w:rFonts w:ascii="KZ Times New Roman" w:hAnsi="KZ Times New Roman"/>
          <w:sz w:val="28"/>
        </w:rPr>
      </w:pPr>
      <w:r>
        <w:rPr>
          <w:rFonts w:ascii="KZ Times New Roman" w:hAnsi="KZ Times New Roman"/>
          <w:sz w:val="28"/>
        </w:rPr>
        <w:t>Н</w:t>
      </w:r>
      <w:r>
        <w:rPr>
          <w:rFonts w:ascii="KZ Times New Roman" w:hAnsi="KZ Times New Roman"/>
          <w:sz w:val="28"/>
          <w:vertAlign w:val="subscript"/>
        </w:rPr>
        <w:t>с</w:t>
      </w:r>
      <w:r>
        <w:rPr>
          <w:rFonts w:ascii="KZ Times New Roman" w:hAnsi="KZ Times New Roman"/>
          <w:sz w:val="28"/>
        </w:rPr>
        <w:t xml:space="preserve"> – қазбаның сыртқы биіктігі – Н</w:t>
      </w:r>
      <w:r>
        <w:rPr>
          <w:rFonts w:ascii="KZ Times New Roman" w:hAnsi="KZ Times New Roman"/>
          <w:sz w:val="28"/>
          <w:vertAlign w:val="subscript"/>
        </w:rPr>
        <w:t>с</w:t>
      </w:r>
      <w:r>
        <w:rPr>
          <w:rFonts w:ascii="KZ Times New Roman" w:hAnsi="KZ Times New Roman"/>
          <w:sz w:val="28"/>
        </w:rPr>
        <w:t xml:space="preserve"> = Н</w:t>
      </w:r>
      <w:proofErr w:type="gramStart"/>
      <w:r>
        <w:rPr>
          <w:rFonts w:ascii="KZ Times New Roman" w:hAnsi="KZ Times New Roman"/>
          <w:sz w:val="28"/>
          <w:vertAlign w:val="subscript"/>
        </w:rPr>
        <w:t>i</w:t>
      </w:r>
      <w:proofErr w:type="gramEnd"/>
      <w:r>
        <w:rPr>
          <w:rFonts w:ascii="KZ Times New Roman" w:hAnsi="KZ Times New Roman"/>
          <w:sz w:val="28"/>
        </w:rPr>
        <w:t xml:space="preserve"> + h</w:t>
      </w:r>
      <w:r>
        <w:rPr>
          <w:rFonts w:ascii="KZ Times New Roman" w:hAnsi="KZ Times New Roman"/>
          <w:sz w:val="28"/>
          <w:vertAlign w:val="subscript"/>
        </w:rPr>
        <w:t>б</w:t>
      </w:r>
      <w:r>
        <w:rPr>
          <w:rFonts w:ascii="KZ Times New Roman" w:hAnsi="KZ Times New Roman"/>
          <w:sz w:val="28"/>
        </w:rPr>
        <w:t xml:space="preserve"> + d + t, мм</w:t>
      </w:r>
    </w:p>
    <w:p w:rsidR="00B54452" w:rsidRDefault="00B54452" w:rsidP="00B54452">
      <w:pPr>
        <w:ind w:firstLine="1843"/>
        <w:jc w:val="both"/>
        <w:rPr>
          <w:rFonts w:ascii="KZ Times New Roman" w:hAnsi="KZ Times New Roman"/>
          <w:sz w:val="28"/>
        </w:rPr>
      </w:pPr>
      <w:r>
        <w:rPr>
          <w:rFonts w:ascii="KZ Times New Roman" w:hAnsi="KZ Times New Roman"/>
          <w:sz w:val="28"/>
        </w:rPr>
        <w:t>Қазбаны жүргізгендегі көлденең қимасының ауданы:</w:t>
      </w:r>
    </w:p>
    <w:p w:rsidR="00B54452" w:rsidRDefault="00B54452" w:rsidP="00B54452">
      <w:pPr>
        <w:jc w:val="both"/>
        <w:rPr>
          <w:rFonts w:ascii="KZ Times New Roman" w:hAnsi="KZ Times New Roman"/>
          <w:sz w:val="28"/>
        </w:rPr>
      </w:pPr>
    </w:p>
    <w:p w:rsidR="00B54452" w:rsidRDefault="00B54452" w:rsidP="00B54452">
      <w:pPr>
        <w:ind w:firstLine="3402"/>
        <w:jc w:val="both"/>
        <w:rPr>
          <w:rFonts w:ascii="KZ Times New Roman" w:hAnsi="KZ Times New Roman"/>
          <w:sz w:val="28"/>
        </w:rPr>
      </w:pPr>
      <w:r>
        <w:rPr>
          <w:rFonts w:ascii="KZ Times New Roman" w:hAnsi="KZ Times New Roman"/>
          <w:sz w:val="28"/>
        </w:rPr>
        <w:t>S</w:t>
      </w:r>
      <w:r>
        <w:rPr>
          <w:rFonts w:ascii="KZ Times New Roman" w:hAnsi="KZ Times New Roman"/>
          <w:sz w:val="28"/>
          <w:vertAlign w:val="subscript"/>
        </w:rPr>
        <w:t>ж</w:t>
      </w:r>
      <w:r>
        <w:rPr>
          <w:rFonts w:ascii="KZ Times New Roman" w:hAnsi="KZ Times New Roman"/>
          <w:sz w:val="28"/>
        </w:rPr>
        <w:t xml:space="preserve"> = (1,03 ÷ 1,05) S</w:t>
      </w:r>
      <w:r>
        <w:rPr>
          <w:rFonts w:ascii="KZ Times New Roman" w:hAnsi="KZ Times New Roman"/>
          <w:sz w:val="28"/>
          <w:vertAlign w:val="subscript"/>
        </w:rPr>
        <w:t>с</w:t>
      </w:r>
      <w:r>
        <w:rPr>
          <w:rFonts w:ascii="KZ Times New Roman" w:hAnsi="KZ Times New Roman"/>
          <w:sz w:val="28"/>
        </w:rPr>
        <w:t>, м</w:t>
      </w:r>
      <w:proofErr w:type="gramStart"/>
      <w:r>
        <w:rPr>
          <w:rFonts w:ascii="KZ Times New Roman" w:hAnsi="KZ Times New Roman"/>
          <w:sz w:val="28"/>
          <w:vertAlign w:val="superscript"/>
        </w:rPr>
        <w:t>2</w:t>
      </w:r>
      <w:proofErr w:type="gramEnd"/>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t>(6)</w:t>
      </w:r>
    </w:p>
    <w:p w:rsidR="00B54452" w:rsidRDefault="00B54452" w:rsidP="00B54452">
      <w:pPr>
        <w:jc w:val="both"/>
        <w:rPr>
          <w:rFonts w:ascii="KZ Times New Roman" w:hAnsi="KZ Times New Roman"/>
          <w:sz w:val="28"/>
        </w:rPr>
      </w:pPr>
    </w:p>
    <w:p w:rsidR="00B54452" w:rsidRDefault="00B54452" w:rsidP="00B54452">
      <w:pPr>
        <w:pStyle w:val="a5"/>
        <w:rPr>
          <w:rFonts w:ascii="KZ Times New Roman" w:hAnsi="KZ Times New Roman"/>
        </w:rPr>
      </w:pPr>
      <w:r>
        <w:rPr>
          <w:rFonts w:ascii="KZ Times New Roman" w:hAnsi="KZ Times New Roman"/>
        </w:rPr>
        <w:t>Металл бекітпе элементтерінің өлшемдері 2-кестеде берілген.</w:t>
      </w:r>
    </w:p>
    <w:p w:rsidR="00B54452" w:rsidRDefault="00B54452" w:rsidP="00B54452">
      <w:pPr>
        <w:jc w:val="both"/>
        <w:rPr>
          <w:rFonts w:ascii="KZ Times New Roman" w:hAnsi="KZ Times New Roman"/>
          <w:sz w:val="28"/>
        </w:rPr>
      </w:pPr>
    </w:p>
    <w:p w:rsidR="00B54452" w:rsidRDefault="00B54452" w:rsidP="00B54452">
      <w:pPr>
        <w:jc w:val="both"/>
        <w:rPr>
          <w:rFonts w:ascii="KZ Times New Roman" w:hAnsi="KZ Times New Roman"/>
          <w:sz w:val="28"/>
        </w:rPr>
      </w:pPr>
    </w:p>
    <w:p w:rsidR="00B54452" w:rsidRDefault="00B54452" w:rsidP="00B54452">
      <w:pPr>
        <w:jc w:val="both"/>
        <w:rPr>
          <w:rFonts w:ascii="KZ Times New Roman" w:hAnsi="KZ Times New Roman"/>
          <w:sz w:val="28"/>
        </w:rPr>
      </w:pPr>
    </w:p>
    <w:p w:rsidR="00B54452" w:rsidRDefault="00B54452" w:rsidP="00B54452">
      <w:pPr>
        <w:jc w:val="both"/>
        <w:rPr>
          <w:rFonts w:ascii="KZ Times New Roman" w:hAnsi="KZ Times New Roman"/>
          <w:sz w:val="28"/>
        </w:rPr>
      </w:pPr>
    </w:p>
    <w:p w:rsidR="00B54452" w:rsidRDefault="00B54452" w:rsidP="00B54452">
      <w:pPr>
        <w:jc w:val="both"/>
        <w:rPr>
          <w:rFonts w:ascii="KZ Times New Roman" w:hAnsi="KZ Times New Roman"/>
          <w:sz w:val="28"/>
        </w:rPr>
      </w:pPr>
    </w:p>
    <w:p w:rsidR="00B54452" w:rsidRDefault="00B54452" w:rsidP="00B54452">
      <w:pPr>
        <w:jc w:val="both"/>
        <w:rPr>
          <w:rFonts w:ascii="KZ Times New Roman" w:hAnsi="KZ Times New Roman"/>
          <w:sz w:val="28"/>
        </w:rPr>
      </w:pPr>
    </w:p>
    <w:p w:rsidR="00B54452" w:rsidRDefault="00B54452" w:rsidP="00B54452">
      <w:pPr>
        <w:jc w:val="both"/>
        <w:rPr>
          <w:rFonts w:ascii="KZ Times New Roman" w:hAnsi="KZ Times New Roman"/>
          <w:sz w:val="28"/>
        </w:rPr>
      </w:pPr>
      <w:r>
        <w:rPr>
          <w:rFonts w:ascii="KZ Times New Roman" w:hAnsi="KZ Times New Roman"/>
          <w:sz w:val="28"/>
        </w:rPr>
        <w:t>2 кесте – Трапеция тә</w:t>
      </w:r>
      <w:proofErr w:type="gramStart"/>
      <w:r>
        <w:rPr>
          <w:rFonts w:ascii="KZ Times New Roman" w:hAnsi="KZ Times New Roman"/>
          <w:sz w:val="28"/>
        </w:rPr>
        <w:t>р</w:t>
      </w:r>
      <w:proofErr w:type="gramEnd"/>
      <w:r>
        <w:rPr>
          <w:rFonts w:ascii="KZ Times New Roman" w:hAnsi="KZ Times New Roman"/>
          <w:sz w:val="28"/>
        </w:rPr>
        <w:t>ізді металл бекітпесінің элементтері</w:t>
      </w:r>
    </w:p>
    <w:p w:rsidR="00B54452" w:rsidRDefault="00B54452" w:rsidP="00B54452">
      <w:pPr>
        <w:jc w:val="both"/>
        <w:rPr>
          <w:rFonts w:ascii="KZ Times New Roman" w:hAnsi="KZ Times New Roman"/>
          <w:sz w:val="28"/>
        </w:rPr>
      </w:pPr>
    </w:p>
    <w:tbl>
      <w:tblPr>
        <w:tblW w:w="0" w:type="auto"/>
        <w:tblInd w:w="40" w:type="dxa"/>
        <w:tblLayout w:type="fixed"/>
        <w:tblCellMar>
          <w:left w:w="40" w:type="dxa"/>
          <w:right w:w="40" w:type="dxa"/>
        </w:tblCellMar>
        <w:tblLook w:val="0000"/>
      </w:tblPr>
      <w:tblGrid>
        <w:gridCol w:w="2694"/>
        <w:gridCol w:w="2409"/>
        <w:gridCol w:w="1560"/>
        <w:gridCol w:w="992"/>
        <w:gridCol w:w="1984"/>
      </w:tblGrid>
      <w:tr w:rsidR="00B54452" w:rsidTr="00EE0279">
        <w:tblPrEx>
          <w:tblCellMar>
            <w:top w:w="0" w:type="dxa"/>
            <w:bottom w:w="0" w:type="dxa"/>
          </w:tblCellMar>
        </w:tblPrEx>
        <w:trPr>
          <w:trHeight w:hRule="exact" w:val="747"/>
        </w:trPr>
        <w:tc>
          <w:tcPr>
            <w:tcW w:w="2694" w:type="dxa"/>
            <w:tcBorders>
              <w:top w:val="single" w:sz="6" w:space="0" w:color="auto"/>
              <w:left w:val="single" w:sz="6" w:space="0" w:color="auto"/>
              <w:bottom w:val="single" w:sz="6" w:space="0" w:color="auto"/>
              <w:right w:val="single" w:sz="6" w:space="0" w:color="auto"/>
            </w:tcBorders>
            <w:vAlign w:val="center"/>
          </w:tcPr>
          <w:p w:rsidR="00B54452" w:rsidRDefault="00B54452" w:rsidP="00EE0279">
            <w:pPr>
              <w:jc w:val="center"/>
              <w:rPr>
                <w:rFonts w:ascii="KZ Times New Roman" w:hAnsi="KZ Times New Roman"/>
                <w:sz w:val="28"/>
              </w:rPr>
            </w:pPr>
            <w:r>
              <w:rPr>
                <w:rFonts w:ascii="KZ Times New Roman" w:hAnsi="KZ Times New Roman"/>
                <w:sz w:val="28"/>
              </w:rPr>
              <w:lastRenderedPageBreak/>
              <w:t>Элементтердің аты</w:t>
            </w:r>
          </w:p>
        </w:tc>
        <w:tc>
          <w:tcPr>
            <w:tcW w:w="2409" w:type="dxa"/>
            <w:tcBorders>
              <w:top w:val="single" w:sz="6" w:space="0" w:color="auto"/>
              <w:left w:val="single" w:sz="6" w:space="0" w:color="auto"/>
              <w:bottom w:val="single" w:sz="6" w:space="0" w:color="auto"/>
              <w:right w:val="single" w:sz="6" w:space="0" w:color="auto"/>
            </w:tcBorders>
            <w:vAlign w:val="center"/>
          </w:tcPr>
          <w:p w:rsidR="00B54452" w:rsidRDefault="00B54452" w:rsidP="00EE0279">
            <w:pPr>
              <w:jc w:val="center"/>
              <w:rPr>
                <w:rFonts w:ascii="KZ Times New Roman" w:hAnsi="KZ Times New Roman"/>
                <w:sz w:val="28"/>
              </w:rPr>
            </w:pPr>
            <w:r>
              <w:rPr>
                <w:rFonts w:ascii="KZ Times New Roman" w:hAnsi="KZ Times New Roman"/>
                <w:sz w:val="28"/>
              </w:rPr>
              <w:t>Көтеру қабілеттілігі, кН</w:t>
            </w:r>
          </w:p>
        </w:tc>
        <w:tc>
          <w:tcPr>
            <w:tcW w:w="1560" w:type="dxa"/>
            <w:tcBorders>
              <w:top w:val="single" w:sz="6" w:space="0" w:color="auto"/>
              <w:left w:val="single" w:sz="6" w:space="0" w:color="auto"/>
              <w:bottom w:val="single" w:sz="6" w:space="0" w:color="auto"/>
              <w:right w:val="single" w:sz="6" w:space="0" w:color="auto"/>
            </w:tcBorders>
            <w:vAlign w:val="center"/>
          </w:tcPr>
          <w:p w:rsidR="00B54452" w:rsidRDefault="00B54452" w:rsidP="00EE0279">
            <w:pPr>
              <w:jc w:val="center"/>
              <w:rPr>
                <w:rFonts w:ascii="KZ Times New Roman" w:hAnsi="KZ Times New Roman"/>
                <w:sz w:val="28"/>
              </w:rPr>
            </w:pPr>
            <w:r>
              <w:rPr>
                <w:rFonts w:ascii="KZ Times New Roman" w:hAnsi="KZ Times New Roman"/>
                <w:sz w:val="28"/>
              </w:rPr>
              <w:t>Биіктігі, мм</w:t>
            </w:r>
          </w:p>
        </w:tc>
        <w:tc>
          <w:tcPr>
            <w:tcW w:w="992" w:type="dxa"/>
            <w:tcBorders>
              <w:top w:val="single" w:sz="6" w:space="0" w:color="auto"/>
              <w:left w:val="single" w:sz="6" w:space="0" w:color="auto"/>
              <w:bottom w:val="single" w:sz="6" w:space="0" w:color="auto"/>
              <w:right w:val="single" w:sz="6" w:space="0" w:color="auto"/>
            </w:tcBorders>
            <w:vAlign w:val="center"/>
          </w:tcPr>
          <w:p w:rsidR="00B54452" w:rsidRDefault="00B54452" w:rsidP="00EE0279">
            <w:pPr>
              <w:pStyle w:val="2"/>
              <w:rPr>
                <w:rFonts w:ascii="KZ Times New Roman" w:hAnsi="KZ Times New Roman"/>
              </w:rPr>
            </w:pPr>
            <w:r>
              <w:rPr>
                <w:rFonts w:ascii="KZ Times New Roman" w:hAnsi="KZ Times New Roman"/>
              </w:rPr>
              <w:t>Ені, мм</w:t>
            </w:r>
          </w:p>
        </w:tc>
        <w:tc>
          <w:tcPr>
            <w:tcW w:w="1984" w:type="dxa"/>
            <w:tcBorders>
              <w:top w:val="single" w:sz="6" w:space="0" w:color="auto"/>
              <w:left w:val="single" w:sz="6" w:space="0" w:color="auto"/>
              <w:bottom w:val="single" w:sz="6" w:space="0" w:color="auto"/>
              <w:right w:val="single" w:sz="6" w:space="0" w:color="auto"/>
            </w:tcBorders>
            <w:vAlign w:val="center"/>
          </w:tcPr>
          <w:p w:rsidR="00B54452" w:rsidRDefault="00B54452" w:rsidP="00EE0279">
            <w:pPr>
              <w:pStyle w:val="2"/>
              <w:rPr>
                <w:rFonts w:ascii="KZ Times New Roman" w:hAnsi="KZ Times New Roman"/>
              </w:rPr>
            </w:pPr>
            <w:r>
              <w:rPr>
                <w:rFonts w:ascii="KZ Times New Roman" w:hAnsi="KZ Times New Roman"/>
              </w:rPr>
              <w:t>Ескерту</w:t>
            </w:r>
          </w:p>
        </w:tc>
      </w:tr>
      <w:tr w:rsidR="00B54452" w:rsidTr="00EE0279">
        <w:tblPrEx>
          <w:tblCellMar>
            <w:top w:w="0" w:type="dxa"/>
            <w:bottom w:w="0" w:type="dxa"/>
          </w:tblCellMar>
        </w:tblPrEx>
        <w:trPr>
          <w:trHeight w:hRule="exact" w:val="1012"/>
        </w:trPr>
        <w:tc>
          <w:tcPr>
            <w:tcW w:w="2694" w:type="dxa"/>
            <w:tcBorders>
              <w:top w:val="single" w:sz="6" w:space="0" w:color="auto"/>
              <w:left w:val="single" w:sz="6" w:space="0" w:color="auto"/>
              <w:bottom w:val="single" w:sz="6" w:space="0" w:color="auto"/>
              <w:right w:val="single" w:sz="6" w:space="0" w:color="auto"/>
            </w:tcBorders>
          </w:tcPr>
          <w:p w:rsidR="00B54452" w:rsidRDefault="00B54452" w:rsidP="00EE0279">
            <w:pPr>
              <w:pStyle w:val="5"/>
              <w:rPr>
                <w:rFonts w:ascii="KZ Times New Roman" w:hAnsi="KZ Times New Roman"/>
              </w:rPr>
            </w:pPr>
            <w:r>
              <w:rPr>
                <w:rFonts w:ascii="KZ Times New Roman" w:hAnsi="KZ Times New Roman"/>
              </w:rPr>
              <w:t>Тіреу</w:t>
            </w:r>
          </w:p>
          <w:p w:rsidR="00B54452" w:rsidRDefault="00B54452" w:rsidP="00EE0279">
            <w:pPr>
              <w:ind w:firstLine="1378"/>
              <w:jc w:val="both"/>
              <w:rPr>
                <w:rFonts w:ascii="KZ Times New Roman" w:hAnsi="KZ Times New Roman"/>
                <w:sz w:val="28"/>
              </w:rPr>
            </w:pPr>
            <w:r>
              <w:rPr>
                <w:rFonts w:ascii="KZ Times New Roman" w:hAnsi="KZ Times New Roman"/>
                <w:sz w:val="28"/>
              </w:rPr>
              <w:t>СВП-17</w:t>
            </w:r>
          </w:p>
          <w:p w:rsidR="00B54452" w:rsidRDefault="00B54452" w:rsidP="00EE0279">
            <w:pPr>
              <w:ind w:firstLine="1378"/>
              <w:jc w:val="both"/>
              <w:rPr>
                <w:rFonts w:ascii="KZ Times New Roman" w:hAnsi="KZ Times New Roman"/>
                <w:sz w:val="28"/>
              </w:rPr>
            </w:pPr>
            <w:r>
              <w:rPr>
                <w:rFonts w:ascii="KZ Times New Roman" w:hAnsi="KZ Times New Roman"/>
                <w:sz w:val="28"/>
              </w:rPr>
              <w:t>СВП-19</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150</w:t>
            </w:r>
          </w:p>
          <w:p w:rsidR="00B54452" w:rsidRDefault="00B54452" w:rsidP="00EE0279">
            <w:pPr>
              <w:jc w:val="center"/>
              <w:rPr>
                <w:rFonts w:ascii="KZ Times New Roman" w:hAnsi="KZ Times New Roman"/>
                <w:sz w:val="28"/>
              </w:rPr>
            </w:pPr>
            <w:r>
              <w:rPr>
                <w:rFonts w:ascii="KZ Times New Roman" w:hAnsi="KZ Times New Roman"/>
                <w:sz w:val="28"/>
              </w:rPr>
              <w:t>170</w:t>
            </w:r>
          </w:p>
        </w:tc>
        <w:tc>
          <w:tcPr>
            <w:tcW w:w="1560"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94</w:t>
            </w:r>
          </w:p>
          <w:p w:rsidR="00B54452" w:rsidRDefault="00B54452" w:rsidP="00EE0279">
            <w:pPr>
              <w:jc w:val="center"/>
              <w:rPr>
                <w:rFonts w:ascii="KZ Times New Roman" w:hAnsi="KZ Times New Roman"/>
                <w:sz w:val="28"/>
              </w:rPr>
            </w:pPr>
            <w:r>
              <w:rPr>
                <w:rFonts w:ascii="KZ Times New Roman" w:hAnsi="KZ Times New Roman"/>
                <w:sz w:val="28"/>
              </w:rPr>
              <w:t>102</w:t>
            </w:r>
          </w:p>
        </w:tc>
        <w:tc>
          <w:tcPr>
            <w:tcW w:w="99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131,5</w:t>
            </w:r>
          </w:p>
          <w:p w:rsidR="00B54452" w:rsidRDefault="00B54452" w:rsidP="00EE0279">
            <w:pPr>
              <w:jc w:val="center"/>
              <w:rPr>
                <w:rFonts w:ascii="KZ Times New Roman" w:hAnsi="KZ Times New Roman"/>
                <w:sz w:val="28"/>
              </w:rPr>
            </w:pPr>
            <w:r>
              <w:rPr>
                <w:rFonts w:ascii="KZ Times New Roman" w:hAnsi="KZ Times New Roman"/>
                <w:sz w:val="28"/>
              </w:rPr>
              <w:t>136</w:t>
            </w:r>
          </w:p>
        </w:tc>
        <w:tc>
          <w:tcPr>
            <w:tcW w:w="198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Не</w:t>
            </w:r>
            <w:r>
              <w:rPr>
                <w:rFonts w:ascii="KZ Times New Roman" w:hAnsi="KZ Times New Roman"/>
                <w:sz w:val="28"/>
                <w:lang w:val="kk-KZ"/>
              </w:rPr>
              <w:t>гі</w:t>
            </w:r>
            <w:r>
              <w:rPr>
                <w:rFonts w:ascii="KZ Times New Roman" w:hAnsi="KZ Times New Roman"/>
                <w:sz w:val="28"/>
              </w:rPr>
              <w:t>згі қолданылатын</w:t>
            </w:r>
          </w:p>
        </w:tc>
      </w:tr>
      <w:tr w:rsidR="00B54452" w:rsidTr="00EE0279">
        <w:tblPrEx>
          <w:tblCellMar>
            <w:top w:w="0" w:type="dxa"/>
            <w:bottom w:w="0" w:type="dxa"/>
          </w:tblCellMar>
        </w:tblPrEx>
        <w:trPr>
          <w:trHeight w:hRule="exact" w:val="998"/>
        </w:trPr>
        <w:tc>
          <w:tcPr>
            <w:tcW w:w="2694" w:type="dxa"/>
            <w:tcBorders>
              <w:top w:val="single" w:sz="6" w:space="0" w:color="auto"/>
              <w:left w:val="single" w:sz="6" w:space="0" w:color="auto"/>
              <w:bottom w:val="single" w:sz="6" w:space="0" w:color="auto"/>
              <w:right w:val="single" w:sz="6" w:space="0" w:color="auto"/>
            </w:tcBorders>
          </w:tcPr>
          <w:p w:rsidR="00B54452" w:rsidRDefault="00B54452" w:rsidP="00EE0279">
            <w:pPr>
              <w:pStyle w:val="5"/>
              <w:rPr>
                <w:rFonts w:ascii="KZ Times New Roman" w:hAnsi="KZ Times New Roman"/>
              </w:rPr>
            </w:pPr>
            <w:r>
              <w:rPr>
                <w:rFonts w:ascii="KZ Times New Roman" w:hAnsi="KZ Times New Roman"/>
              </w:rPr>
              <w:t>Маңдайша</w:t>
            </w:r>
          </w:p>
          <w:p w:rsidR="00B54452" w:rsidRDefault="00B54452" w:rsidP="00EE0279">
            <w:pPr>
              <w:ind w:firstLine="1378"/>
              <w:jc w:val="both"/>
              <w:rPr>
                <w:rFonts w:ascii="KZ Times New Roman" w:hAnsi="KZ Times New Roman"/>
                <w:sz w:val="28"/>
              </w:rPr>
            </w:pPr>
            <w:r>
              <w:rPr>
                <w:rFonts w:ascii="KZ Times New Roman" w:hAnsi="KZ Times New Roman"/>
                <w:sz w:val="28"/>
              </w:rPr>
              <w:t>СВП-22</w:t>
            </w:r>
          </w:p>
          <w:p w:rsidR="00B54452" w:rsidRDefault="00B54452" w:rsidP="00EE0279">
            <w:pPr>
              <w:ind w:firstLine="1378"/>
              <w:jc w:val="both"/>
              <w:rPr>
                <w:rFonts w:ascii="KZ Times New Roman" w:hAnsi="KZ Times New Roman"/>
                <w:sz w:val="28"/>
              </w:rPr>
            </w:pPr>
            <w:r>
              <w:rPr>
                <w:rFonts w:ascii="KZ Times New Roman" w:hAnsi="KZ Times New Roman"/>
                <w:sz w:val="28"/>
              </w:rPr>
              <w:t>СВП-27</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120</w:t>
            </w:r>
          </w:p>
          <w:p w:rsidR="00B54452" w:rsidRDefault="00B54452" w:rsidP="00EE0279">
            <w:pPr>
              <w:jc w:val="center"/>
              <w:rPr>
                <w:rFonts w:ascii="KZ Times New Roman" w:hAnsi="KZ Times New Roman"/>
                <w:sz w:val="28"/>
              </w:rPr>
            </w:pPr>
            <w:r>
              <w:rPr>
                <w:rFonts w:ascii="KZ Times New Roman" w:hAnsi="KZ Times New Roman"/>
                <w:sz w:val="28"/>
              </w:rPr>
              <w:t>150</w:t>
            </w:r>
          </w:p>
        </w:tc>
        <w:tc>
          <w:tcPr>
            <w:tcW w:w="1560"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110</w:t>
            </w:r>
          </w:p>
          <w:p w:rsidR="00B54452" w:rsidRDefault="00B54452" w:rsidP="00EE0279">
            <w:pPr>
              <w:jc w:val="center"/>
              <w:rPr>
                <w:rFonts w:ascii="KZ Times New Roman" w:hAnsi="KZ Times New Roman"/>
                <w:sz w:val="28"/>
              </w:rPr>
            </w:pPr>
            <w:r>
              <w:rPr>
                <w:rFonts w:ascii="KZ Times New Roman" w:hAnsi="KZ Times New Roman"/>
                <w:sz w:val="28"/>
              </w:rPr>
              <w:t>123</w:t>
            </w:r>
          </w:p>
        </w:tc>
        <w:tc>
          <w:tcPr>
            <w:tcW w:w="99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145,5</w:t>
            </w:r>
          </w:p>
          <w:p w:rsidR="00B54452" w:rsidRDefault="00B54452" w:rsidP="00EE0279">
            <w:pPr>
              <w:jc w:val="center"/>
              <w:rPr>
                <w:rFonts w:ascii="KZ Times New Roman" w:hAnsi="KZ Times New Roman"/>
                <w:sz w:val="28"/>
              </w:rPr>
            </w:pPr>
            <w:r>
              <w:rPr>
                <w:rFonts w:ascii="KZ Times New Roman" w:hAnsi="KZ Times New Roman"/>
                <w:sz w:val="28"/>
              </w:rPr>
              <w:t>149,5</w:t>
            </w:r>
          </w:p>
        </w:tc>
        <w:tc>
          <w:tcPr>
            <w:tcW w:w="198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Не</w:t>
            </w:r>
            <w:r>
              <w:rPr>
                <w:rFonts w:ascii="KZ Times New Roman" w:hAnsi="KZ Times New Roman"/>
                <w:sz w:val="28"/>
                <w:lang w:val="kk-KZ"/>
              </w:rPr>
              <w:t>гі</w:t>
            </w:r>
            <w:r>
              <w:rPr>
                <w:rFonts w:ascii="KZ Times New Roman" w:hAnsi="KZ Times New Roman"/>
                <w:sz w:val="28"/>
              </w:rPr>
              <w:t>згі қолданылатын</w:t>
            </w:r>
          </w:p>
        </w:tc>
      </w:tr>
    </w:tbl>
    <w:p w:rsidR="00B54452" w:rsidRDefault="00B54452" w:rsidP="00B54452">
      <w:pPr>
        <w:jc w:val="both"/>
        <w:rPr>
          <w:rFonts w:ascii="KZ Times New Roman" w:hAnsi="KZ Times New Roman"/>
          <w:sz w:val="28"/>
        </w:rPr>
      </w:pPr>
    </w:p>
    <w:p w:rsidR="00B54452" w:rsidRDefault="00B54452" w:rsidP="00B54452">
      <w:pPr>
        <w:ind w:firstLine="709"/>
        <w:jc w:val="both"/>
        <w:rPr>
          <w:rFonts w:ascii="KZ Times New Roman" w:hAnsi="KZ Times New Roman"/>
          <w:sz w:val="28"/>
        </w:rPr>
      </w:pPr>
      <w:r>
        <w:rPr>
          <w:rFonts w:ascii="KZ Times New Roman" w:hAnsi="KZ Times New Roman"/>
          <w:sz w:val="28"/>
        </w:rPr>
        <w:t xml:space="preserve">1.3 </w:t>
      </w:r>
      <w:proofErr w:type="gramStart"/>
      <w:r>
        <w:rPr>
          <w:rFonts w:ascii="KZ Times New Roman" w:hAnsi="KZ Times New Roman"/>
          <w:sz w:val="28"/>
        </w:rPr>
        <w:t>П</w:t>
      </w:r>
      <w:proofErr w:type="gramEnd"/>
      <w:r>
        <w:rPr>
          <w:rFonts w:ascii="KZ Times New Roman" w:hAnsi="KZ Times New Roman"/>
          <w:sz w:val="28"/>
        </w:rPr>
        <w:t>ішіні тікбұрыш-күмбезді қазбалар</w:t>
      </w:r>
    </w:p>
    <w:p w:rsidR="00B54452" w:rsidRDefault="00B54452" w:rsidP="00B54452">
      <w:pPr>
        <w:pStyle w:val="a5"/>
        <w:rPr>
          <w:rFonts w:ascii="KZ Times New Roman" w:hAnsi="KZ Times New Roman"/>
        </w:rPr>
      </w:pPr>
      <w:r>
        <w:rPr>
          <w:rFonts w:ascii="KZ Times New Roman" w:hAnsi="KZ Times New Roman"/>
        </w:rPr>
        <w:t xml:space="preserve">Тікбұрыш-күмбезді </w:t>
      </w:r>
      <w:proofErr w:type="gramStart"/>
      <w:r>
        <w:rPr>
          <w:rFonts w:ascii="KZ Times New Roman" w:hAnsi="KZ Times New Roman"/>
        </w:rPr>
        <w:t>п</w:t>
      </w:r>
      <w:proofErr w:type="gramEnd"/>
      <w:r>
        <w:rPr>
          <w:rFonts w:ascii="KZ Times New Roman" w:hAnsi="KZ Times New Roman"/>
        </w:rPr>
        <w:t>ішін тұтас бетонмен, шашыранды бетонмен, анкермен, құранды (комбинированный) бекітпелермен бекітілген және бекітусіз тұратын қазбаларға беріледі. Қорап немесе жартылай шеңбер-сызарлық (полуциркульный) тәрізді күмбез төбесінен түсетін үлкен қысымға қарсы тұруға бейімді және оны қазбаның жанына бөледі.</w:t>
      </w:r>
    </w:p>
    <w:p w:rsidR="00B54452" w:rsidRDefault="00B54452" w:rsidP="00B54452">
      <w:pPr>
        <w:pStyle w:val="a5"/>
        <w:rPr>
          <w:rFonts w:ascii="KZ Times New Roman" w:hAnsi="KZ Times New Roman"/>
        </w:rPr>
      </w:pPr>
      <w:r>
        <w:rPr>
          <w:rFonts w:ascii="KZ Times New Roman" w:hAnsi="KZ Times New Roman"/>
        </w:rPr>
        <w:t xml:space="preserve">Төбесі күмбез </w:t>
      </w:r>
      <w:proofErr w:type="gramStart"/>
      <w:r>
        <w:rPr>
          <w:rFonts w:ascii="KZ Times New Roman" w:hAnsi="KZ Times New Roman"/>
        </w:rPr>
        <w:t>п</w:t>
      </w:r>
      <w:proofErr w:type="gramEnd"/>
      <w:r>
        <w:rPr>
          <w:rFonts w:ascii="KZ Times New Roman" w:hAnsi="KZ Times New Roman"/>
        </w:rPr>
        <w:t>ішінді қазбаның ішкі биіктігі жолтөсем деңгейінен есептегенде қабырғаның ұзындығы мен күмбездің биіктігінің қосындыларынан құралады (2 сурет).</w:t>
      </w:r>
    </w:p>
    <w:p w:rsidR="00B54452" w:rsidRDefault="00B54452" w:rsidP="00B54452">
      <w:pPr>
        <w:jc w:val="center"/>
        <w:rPr>
          <w:rFonts w:ascii="KZ Times New Roman" w:hAnsi="KZ Times New Roman"/>
          <w:sz w:val="28"/>
        </w:rPr>
      </w:pPr>
      <w:r>
        <w:rPr>
          <w:rFonts w:ascii="KZ Times New Roman" w:hAnsi="KZ Times New Roman"/>
          <w:noProof/>
        </w:rPr>
        <w:drawing>
          <wp:inline distT="0" distB="0" distL="0" distR="0">
            <wp:extent cx="2449195" cy="1876425"/>
            <wp:effectExtent l="19050" t="0" r="825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srcRect/>
                    <a:stretch>
                      <a:fillRect/>
                    </a:stretch>
                  </pic:blipFill>
                  <pic:spPr bwMode="auto">
                    <a:xfrm>
                      <a:off x="0" y="0"/>
                      <a:ext cx="2449195" cy="1876425"/>
                    </a:xfrm>
                    <a:prstGeom prst="rect">
                      <a:avLst/>
                    </a:prstGeom>
                    <a:noFill/>
                    <a:ln w="9525">
                      <a:noFill/>
                      <a:miter lim="800000"/>
                      <a:headEnd/>
                      <a:tailEnd/>
                    </a:ln>
                  </pic:spPr>
                </pic:pic>
              </a:graphicData>
            </a:graphic>
          </wp:inline>
        </w:drawing>
      </w:r>
    </w:p>
    <w:p w:rsidR="00B54452" w:rsidRDefault="00B54452" w:rsidP="00B54452">
      <w:pPr>
        <w:pStyle w:val="a7"/>
        <w:rPr>
          <w:rFonts w:ascii="KZ Times New Roman" w:hAnsi="KZ Times New Roman"/>
        </w:rPr>
      </w:pPr>
    </w:p>
    <w:p w:rsidR="00B54452" w:rsidRDefault="00B54452" w:rsidP="00B54452">
      <w:pPr>
        <w:pStyle w:val="a7"/>
        <w:rPr>
          <w:rFonts w:ascii="KZ Times New Roman" w:hAnsi="KZ Times New Roman"/>
        </w:rPr>
      </w:pPr>
      <w:r>
        <w:rPr>
          <w:rFonts w:ascii="KZ Times New Roman" w:hAnsi="KZ Times New Roman"/>
        </w:rPr>
        <w:t>2 Сурет – Күмбез тә</w:t>
      </w:r>
      <w:proofErr w:type="gramStart"/>
      <w:r>
        <w:rPr>
          <w:rFonts w:ascii="KZ Times New Roman" w:hAnsi="KZ Times New Roman"/>
        </w:rPr>
        <w:t>р</w:t>
      </w:r>
      <w:proofErr w:type="gramEnd"/>
      <w:r>
        <w:rPr>
          <w:rFonts w:ascii="KZ Times New Roman" w:hAnsi="KZ Times New Roman"/>
        </w:rPr>
        <w:t>ізді қазбаның қимасын есептеу</w:t>
      </w:r>
    </w:p>
    <w:p w:rsidR="00B54452" w:rsidRDefault="00B54452" w:rsidP="00B54452">
      <w:pPr>
        <w:jc w:val="both"/>
        <w:rPr>
          <w:rFonts w:ascii="KZ Times New Roman" w:hAnsi="KZ Times New Roman"/>
          <w:sz w:val="28"/>
        </w:rPr>
      </w:pPr>
    </w:p>
    <w:p w:rsidR="00B54452" w:rsidRDefault="00B54452" w:rsidP="00B54452">
      <w:pPr>
        <w:pStyle w:val="a5"/>
        <w:rPr>
          <w:rFonts w:ascii="KZ Times New Roman" w:hAnsi="KZ Times New Roman"/>
        </w:rPr>
      </w:pPr>
      <w:r>
        <w:rPr>
          <w:rFonts w:ascii="KZ Times New Roman" w:hAnsi="KZ Times New Roman"/>
        </w:rPr>
        <w:t>Қазбаның сыртқы биіктігі оның ішкі биіктігі мен күмбез бекітпесінің қалындығынан (қазба тұтас бетонмен бекітілгенде) құралады. Ал қазба шашыранды бетонмен немесе анкермен бекітілген болса, бекітпенің қалыңдығы 50 мм тең деп есептеледі.</w:t>
      </w:r>
    </w:p>
    <w:p w:rsidR="00B54452" w:rsidRDefault="00B54452" w:rsidP="00B54452">
      <w:pPr>
        <w:pStyle w:val="a5"/>
        <w:rPr>
          <w:rFonts w:ascii="KZ Times New Roman" w:hAnsi="KZ Times New Roman"/>
        </w:rPr>
      </w:pPr>
      <w:r>
        <w:rPr>
          <w:rFonts w:ascii="KZ Times New Roman" w:hAnsi="KZ Times New Roman"/>
        </w:rPr>
        <w:t>Қазбаның қабырғасының биіктігі (h), рельстің басынан күмбездің табанына дейін, қолданатын электровоздың тү</w:t>
      </w:r>
      <w:proofErr w:type="gramStart"/>
      <w:r>
        <w:rPr>
          <w:rFonts w:ascii="KZ Times New Roman" w:hAnsi="KZ Times New Roman"/>
        </w:rPr>
        <w:t>р</w:t>
      </w:r>
      <w:proofErr w:type="gramEnd"/>
      <w:r>
        <w:rPr>
          <w:rFonts w:ascii="KZ Times New Roman" w:hAnsi="KZ Times New Roman"/>
        </w:rPr>
        <w:t>іне қарамастан бірдей етіп алынады: колеясы (темір жолдың табан аралығы) 600 мм болса бір жолды қазбада h = 1,65 м, екі жолды қазбада h = 1,5 м, колеясы 900 мм болса, бір жолды қазбада - h = 1,55 м, екі жолды қазбада - h = 1,3 м.</w:t>
      </w:r>
    </w:p>
    <w:p w:rsidR="00B54452" w:rsidRDefault="00B54452" w:rsidP="00B54452">
      <w:pPr>
        <w:ind w:firstLine="709"/>
        <w:jc w:val="both"/>
        <w:rPr>
          <w:rFonts w:ascii="KZ Times New Roman" w:hAnsi="KZ Times New Roman"/>
          <w:sz w:val="28"/>
        </w:rPr>
      </w:pPr>
      <w:r>
        <w:rPr>
          <w:rFonts w:ascii="KZ Times New Roman" w:hAnsi="KZ Times New Roman"/>
          <w:sz w:val="28"/>
        </w:rPr>
        <w:t>Осы биіктік тұсында кұмбездің қ</w:t>
      </w:r>
      <w:proofErr w:type="gramStart"/>
      <w:r>
        <w:rPr>
          <w:rFonts w:ascii="KZ Times New Roman" w:hAnsi="KZ Times New Roman"/>
          <w:sz w:val="28"/>
        </w:rPr>
        <w:t>абыр</w:t>
      </w:r>
      <w:proofErr w:type="gramEnd"/>
      <w:r>
        <w:rPr>
          <w:rFonts w:ascii="KZ Times New Roman" w:hAnsi="KZ Times New Roman"/>
          <w:sz w:val="28"/>
        </w:rPr>
        <w:t>ға доғаларының радиус-тарының (r) орталықтары орналасады.</w:t>
      </w:r>
    </w:p>
    <w:p w:rsidR="00B54452" w:rsidRDefault="00B54452" w:rsidP="00B54452">
      <w:pPr>
        <w:ind w:firstLine="709"/>
        <w:jc w:val="both"/>
        <w:rPr>
          <w:rFonts w:ascii="KZ Times New Roman" w:hAnsi="KZ Times New Roman"/>
          <w:sz w:val="28"/>
        </w:rPr>
      </w:pPr>
      <w:r>
        <w:rPr>
          <w:rFonts w:ascii="KZ Times New Roman" w:hAnsi="KZ Times New Roman"/>
          <w:sz w:val="28"/>
        </w:rPr>
        <w:t>Күмбездің биіктігі h</w:t>
      </w:r>
      <w:r>
        <w:rPr>
          <w:rFonts w:ascii="KZ Times New Roman" w:hAnsi="KZ Times New Roman"/>
          <w:sz w:val="28"/>
          <w:vertAlign w:val="subscript"/>
        </w:rPr>
        <w:t>к</w:t>
      </w:r>
      <w:r>
        <w:rPr>
          <w:rFonts w:ascii="KZ Times New Roman" w:hAnsi="KZ Times New Roman"/>
          <w:sz w:val="28"/>
        </w:rPr>
        <w:t xml:space="preserve"> жыныстың бекемдігіне (</w:t>
      </w:r>
      <w:r>
        <w:rPr>
          <w:rFonts w:ascii="KZ Times New Roman" w:hAnsi="KZ Times New Roman"/>
          <w:i/>
          <w:sz w:val="28"/>
        </w:rPr>
        <w:t>f</w:t>
      </w:r>
      <w:r>
        <w:rPr>
          <w:rFonts w:ascii="KZ Times New Roman" w:hAnsi="KZ Times New Roman"/>
          <w:sz w:val="28"/>
        </w:rPr>
        <w:t>) және бекітпенің тү</w:t>
      </w:r>
      <w:proofErr w:type="gramStart"/>
      <w:r>
        <w:rPr>
          <w:rFonts w:ascii="KZ Times New Roman" w:hAnsi="KZ Times New Roman"/>
          <w:sz w:val="28"/>
        </w:rPr>
        <w:t>р</w:t>
      </w:r>
      <w:proofErr w:type="gramEnd"/>
      <w:r>
        <w:rPr>
          <w:rFonts w:ascii="KZ Times New Roman" w:hAnsi="KZ Times New Roman"/>
          <w:sz w:val="28"/>
        </w:rPr>
        <w:t>іне байланысты алынады.</w:t>
      </w:r>
    </w:p>
    <w:p w:rsidR="00B54452" w:rsidRDefault="00B54452" w:rsidP="00B54452">
      <w:pPr>
        <w:ind w:firstLine="709"/>
        <w:jc w:val="both"/>
        <w:rPr>
          <w:rFonts w:ascii="KZ Times New Roman" w:hAnsi="KZ Times New Roman"/>
          <w:sz w:val="28"/>
        </w:rPr>
      </w:pPr>
      <w:r>
        <w:rPr>
          <w:rFonts w:ascii="KZ Times New Roman" w:hAnsi="KZ Times New Roman"/>
          <w:sz w:val="28"/>
        </w:rPr>
        <w:t xml:space="preserve">Бекемдігі </w:t>
      </w:r>
      <w:r>
        <w:rPr>
          <w:rFonts w:ascii="KZ Times New Roman" w:hAnsi="KZ Times New Roman"/>
          <w:i/>
          <w:sz w:val="28"/>
        </w:rPr>
        <w:t>f</w:t>
      </w:r>
      <w:r>
        <w:rPr>
          <w:rFonts w:ascii="KZ Times New Roman" w:hAnsi="KZ Times New Roman"/>
          <w:sz w:val="28"/>
        </w:rPr>
        <w:t xml:space="preserve"> = 3 – 9 жыныстар тұтас бетонмен бекітілсе,</w:t>
      </w:r>
    </w:p>
    <w:p w:rsidR="00B54452" w:rsidRDefault="00B54452" w:rsidP="00B54452">
      <w:pPr>
        <w:ind w:firstLine="709"/>
        <w:jc w:val="both"/>
        <w:rPr>
          <w:rFonts w:ascii="KZ Times New Roman" w:hAnsi="KZ Times New Roman"/>
          <w:sz w:val="28"/>
        </w:rPr>
      </w:pPr>
    </w:p>
    <w:p w:rsidR="00B54452" w:rsidRDefault="00B54452" w:rsidP="00B54452">
      <w:pPr>
        <w:ind w:firstLine="3969"/>
        <w:jc w:val="both"/>
        <w:rPr>
          <w:rFonts w:ascii="KZ Times New Roman" w:hAnsi="KZ Times New Roman"/>
          <w:sz w:val="28"/>
        </w:rPr>
      </w:pPr>
      <w:r>
        <w:rPr>
          <w:rFonts w:ascii="KZ Times New Roman" w:hAnsi="KZ Times New Roman"/>
          <w:sz w:val="28"/>
        </w:rPr>
        <w:t>h</w:t>
      </w:r>
      <w:r>
        <w:rPr>
          <w:rFonts w:ascii="KZ Times New Roman" w:hAnsi="KZ Times New Roman"/>
          <w:sz w:val="28"/>
          <w:vertAlign w:val="subscript"/>
        </w:rPr>
        <w:t>к</w:t>
      </w:r>
      <w:proofErr w:type="gramStart"/>
      <w:r>
        <w:rPr>
          <w:rFonts w:ascii="KZ Times New Roman" w:hAnsi="KZ Times New Roman"/>
          <w:sz w:val="28"/>
        </w:rPr>
        <w:t xml:space="preserve"> = </w:t>
      </w:r>
      <w:r>
        <w:rPr>
          <w:rFonts w:ascii="KZ Times New Roman" w:hAnsi="KZ Times New Roman"/>
          <w:position w:val="-24"/>
          <w:sz w:val="28"/>
        </w:rPr>
        <w:object w:dxaOrig="220" w:dyaOrig="620">
          <v:shape id="_x0000_i1031" type="#_x0000_t75" style="width:10.95pt;height:31.1pt" o:ole="" fillcolor="window">
            <v:imagedata r:id="rId20" o:title=""/>
          </v:shape>
          <o:OLEObject Type="Embed" ProgID="Equation.3" ShapeID="_x0000_i1031" DrawAspect="Content" ObjectID="_1643608903" r:id="rId21"/>
        </w:object>
      </w:r>
      <w:r>
        <w:rPr>
          <w:rFonts w:ascii="KZ Times New Roman" w:hAnsi="KZ Times New Roman"/>
          <w:sz w:val="28"/>
        </w:rPr>
        <w:t>В</w:t>
      </w:r>
      <w:proofErr w:type="gramEnd"/>
      <w:r>
        <w:rPr>
          <w:rFonts w:ascii="KZ Times New Roman" w:hAnsi="KZ Times New Roman"/>
          <w:sz w:val="28"/>
        </w:rPr>
        <w:t>, мм,</w:t>
      </w:r>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t>(7)</w:t>
      </w:r>
    </w:p>
    <w:p w:rsidR="00B54452" w:rsidRDefault="00B54452" w:rsidP="00B54452">
      <w:pPr>
        <w:ind w:firstLine="709"/>
        <w:jc w:val="both"/>
        <w:rPr>
          <w:rFonts w:ascii="KZ Times New Roman" w:hAnsi="KZ Times New Roman"/>
          <w:sz w:val="28"/>
        </w:rPr>
      </w:pPr>
    </w:p>
    <w:p w:rsidR="00B54452" w:rsidRDefault="00B54452" w:rsidP="00B54452">
      <w:pPr>
        <w:ind w:firstLine="709"/>
        <w:jc w:val="both"/>
        <w:rPr>
          <w:rFonts w:ascii="KZ Times New Roman" w:hAnsi="KZ Times New Roman"/>
          <w:sz w:val="28"/>
        </w:rPr>
      </w:pPr>
      <w:proofErr w:type="gramStart"/>
      <w:r>
        <w:rPr>
          <w:rFonts w:ascii="KZ Times New Roman" w:hAnsi="KZ Times New Roman"/>
          <w:sz w:val="28"/>
        </w:rPr>
        <w:t>м</w:t>
      </w:r>
      <w:proofErr w:type="gramEnd"/>
      <w:r>
        <w:rPr>
          <w:rFonts w:ascii="KZ Times New Roman" w:hAnsi="KZ Times New Roman"/>
          <w:sz w:val="28"/>
        </w:rPr>
        <w:t>ұндағы: В – қазбаның ішкі ені, мм;</w:t>
      </w:r>
    </w:p>
    <w:p w:rsidR="00B54452" w:rsidRDefault="00B54452" w:rsidP="00B54452">
      <w:pPr>
        <w:pStyle w:val="7"/>
        <w:rPr>
          <w:rFonts w:ascii="KZ Times New Roman" w:hAnsi="KZ Times New Roman"/>
        </w:rPr>
      </w:pPr>
      <w:r>
        <w:rPr>
          <w:rFonts w:ascii="KZ Times New Roman" w:hAnsi="KZ Times New Roman"/>
        </w:rPr>
        <w:t xml:space="preserve">Шашыранды бетон немесе анкерлі бекітпе қолданылса, </w:t>
      </w:r>
      <w:r>
        <w:rPr>
          <w:rFonts w:ascii="KZ Times New Roman" w:hAnsi="KZ Times New Roman"/>
          <w:i/>
        </w:rPr>
        <w:t>f</w:t>
      </w:r>
      <w:r>
        <w:rPr>
          <w:rFonts w:ascii="KZ Times New Roman" w:hAnsi="KZ Times New Roman"/>
        </w:rPr>
        <w:t xml:space="preserve"> ≤ 12 болғанда,   h</w:t>
      </w:r>
      <w:r>
        <w:rPr>
          <w:rFonts w:ascii="KZ Times New Roman" w:hAnsi="KZ Times New Roman"/>
          <w:vertAlign w:val="subscript"/>
        </w:rPr>
        <w:t>к</w:t>
      </w:r>
      <w:proofErr w:type="gramStart"/>
      <w:r>
        <w:rPr>
          <w:rFonts w:ascii="KZ Times New Roman" w:hAnsi="KZ Times New Roman"/>
        </w:rPr>
        <w:t xml:space="preserve"> = </w:t>
      </w:r>
      <w:r>
        <w:rPr>
          <w:rFonts w:ascii="KZ Times New Roman" w:hAnsi="KZ Times New Roman"/>
          <w:position w:val="-24"/>
        </w:rPr>
        <w:object w:dxaOrig="220" w:dyaOrig="620">
          <v:shape id="_x0000_i1032" type="#_x0000_t75" style="width:10.95pt;height:31.1pt" o:ole="" fillcolor="window">
            <v:imagedata r:id="rId20" o:title=""/>
          </v:shape>
          <o:OLEObject Type="Embed" ProgID="Equation.3" ShapeID="_x0000_i1032" DrawAspect="Content" ObjectID="_1643608904" r:id="rId22"/>
        </w:object>
      </w:r>
      <w:r>
        <w:rPr>
          <w:rFonts w:ascii="KZ Times New Roman" w:hAnsi="KZ Times New Roman"/>
        </w:rPr>
        <w:t>В</w:t>
      </w:r>
      <w:proofErr w:type="gramEnd"/>
      <w:r>
        <w:rPr>
          <w:rFonts w:ascii="KZ Times New Roman" w:hAnsi="KZ Times New Roman"/>
        </w:rPr>
        <w:t xml:space="preserve">; </w:t>
      </w:r>
      <w:r>
        <w:rPr>
          <w:rFonts w:ascii="KZ Times New Roman" w:hAnsi="KZ Times New Roman"/>
          <w:i/>
        </w:rPr>
        <w:t>f</w:t>
      </w:r>
      <w:r>
        <w:rPr>
          <w:rFonts w:ascii="KZ Times New Roman" w:hAnsi="KZ Times New Roman"/>
        </w:rPr>
        <w:t xml:space="preserve"> &gt; 12 болса h</w:t>
      </w:r>
      <w:r>
        <w:rPr>
          <w:rFonts w:ascii="KZ Times New Roman" w:hAnsi="KZ Times New Roman"/>
          <w:vertAlign w:val="subscript"/>
        </w:rPr>
        <w:t>к</w:t>
      </w:r>
      <w:r>
        <w:rPr>
          <w:rFonts w:ascii="KZ Times New Roman" w:hAnsi="KZ Times New Roman"/>
        </w:rPr>
        <w:t xml:space="preserve"> = </w:t>
      </w:r>
      <w:r>
        <w:rPr>
          <w:rFonts w:ascii="KZ Times New Roman" w:hAnsi="KZ Times New Roman"/>
          <w:position w:val="-24"/>
        </w:rPr>
        <w:object w:dxaOrig="240" w:dyaOrig="620">
          <v:shape id="_x0000_i1033" type="#_x0000_t75" style="width:12.1pt;height:31.1pt" o:ole="" fillcolor="window">
            <v:imagedata r:id="rId23" o:title=""/>
          </v:shape>
          <o:OLEObject Type="Embed" ProgID="Equation.3" ShapeID="_x0000_i1033" DrawAspect="Content" ObjectID="_1643608905" r:id="rId24"/>
        </w:object>
      </w:r>
      <w:r>
        <w:rPr>
          <w:rFonts w:ascii="KZ Times New Roman" w:hAnsi="KZ Times New Roman"/>
        </w:rPr>
        <w:t>В (3 сурет).</w:t>
      </w:r>
    </w:p>
    <w:p w:rsidR="00B54452" w:rsidRDefault="00B54452" w:rsidP="00B54452">
      <w:pPr>
        <w:ind w:firstLine="709"/>
        <w:jc w:val="both"/>
        <w:rPr>
          <w:rFonts w:ascii="KZ Times New Roman" w:hAnsi="KZ Times New Roman"/>
          <w:sz w:val="28"/>
        </w:rPr>
      </w:pPr>
      <w:r>
        <w:rPr>
          <w:rFonts w:ascii="KZ Times New Roman" w:hAnsi="KZ Times New Roman"/>
          <w:sz w:val="28"/>
        </w:rPr>
        <w:t>Қазбаның ішкі ені (1) және (2) формулалары арқылы анықталады.</w:t>
      </w:r>
    </w:p>
    <w:p w:rsidR="00B54452" w:rsidRDefault="00B54452" w:rsidP="00B54452">
      <w:pPr>
        <w:ind w:firstLine="709"/>
        <w:jc w:val="both"/>
        <w:rPr>
          <w:rFonts w:ascii="KZ Times New Roman" w:hAnsi="KZ Times New Roman"/>
          <w:sz w:val="28"/>
        </w:rPr>
      </w:pPr>
      <w:r>
        <w:rPr>
          <w:rFonts w:ascii="KZ Times New Roman" w:hAnsi="KZ Times New Roman"/>
          <w:sz w:val="28"/>
        </w:rPr>
        <w:t>Қазба бетонмен бекітілген болса, қазбаны үңгілегендегі ені:</w:t>
      </w:r>
    </w:p>
    <w:p w:rsidR="00B54452" w:rsidRDefault="00B54452" w:rsidP="00B54452">
      <w:pPr>
        <w:ind w:firstLine="709"/>
        <w:jc w:val="both"/>
        <w:rPr>
          <w:rFonts w:ascii="KZ Times New Roman" w:hAnsi="KZ Times New Roman"/>
          <w:sz w:val="28"/>
        </w:rPr>
      </w:pPr>
    </w:p>
    <w:p w:rsidR="00B54452" w:rsidRDefault="00B54452" w:rsidP="00B54452">
      <w:pPr>
        <w:ind w:firstLine="3828"/>
        <w:jc w:val="both"/>
        <w:rPr>
          <w:rFonts w:ascii="KZ Times New Roman" w:hAnsi="KZ Times New Roman"/>
          <w:sz w:val="28"/>
        </w:rPr>
      </w:pPr>
      <w:r>
        <w:rPr>
          <w:rFonts w:ascii="KZ Times New Roman" w:hAnsi="KZ Times New Roman"/>
          <w:sz w:val="28"/>
        </w:rPr>
        <w:t>В</w:t>
      </w:r>
      <w:r>
        <w:rPr>
          <w:rFonts w:ascii="KZ Times New Roman" w:hAnsi="KZ Times New Roman"/>
          <w:sz w:val="28"/>
          <w:vertAlign w:val="subscript"/>
        </w:rPr>
        <w:t>1</w:t>
      </w:r>
      <w:proofErr w:type="gramStart"/>
      <w:r>
        <w:rPr>
          <w:rFonts w:ascii="KZ Times New Roman" w:hAnsi="KZ Times New Roman"/>
          <w:sz w:val="28"/>
        </w:rPr>
        <w:t xml:space="preserve"> = В</w:t>
      </w:r>
      <w:proofErr w:type="gramEnd"/>
      <w:r>
        <w:rPr>
          <w:rFonts w:ascii="KZ Times New Roman" w:hAnsi="KZ Times New Roman"/>
          <w:sz w:val="28"/>
        </w:rPr>
        <w:t>+2К, мм,</w:t>
      </w:r>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t>(8)</w:t>
      </w:r>
    </w:p>
    <w:p w:rsidR="00B54452" w:rsidRDefault="00B54452" w:rsidP="00B54452">
      <w:pPr>
        <w:ind w:firstLine="709"/>
        <w:jc w:val="both"/>
        <w:rPr>
          <w:rFonts w:ascii="KZ Times New Roman" w:hAnsi="KZ Times New Roman"/>
          <w:sz w:val="28"/>
        </w:rPr>
      </w:pPr>
    </w:p>
    <w:p w:rsidR="00B54452" w:rsidRDefault="00B54452" w:rsidP="00B54452">
      <w:pPr>
        <w:pStyle w:val="a5"/>
        <w:rPr>
          <w:rFonts w:ascii="KZ Times New Roman" w:hAnsi="KZ Times New Roman"/>
        </w:rPr>
      </w:pPr>
      <w:proofErr w:type="gramStart"/>
      <w:r>
        <w:rPr>
          <w:rFonts w:ascii="KZ Times New Roman" w:hAnsi="KZ Times New Roman"/>
        </w:rPr>
        <w:t>м</w:t>
      </w:r>
      <w:proofErr w:type="gramEnd"/>
      <w:r>
        <w:rPr>
          <w:rFonts w:ascii="KZ Times New Roman" w:hAnsi="KZ Times New Roman"/>
        </w:rPr>
        <w:t>ұндағы: К – қазбаның қабырғасының қалыңдығы (К = 200 – 250 мм).</w:t>
      </w:r>
    </w:p>
    <w:p w:rsidR="00B54452" w:rsidRDefault="00B54452" w:rsidP="00B54452">
      <w:pPr>
        <w:ind w:firstLine="709"/>
        <w:jc w:val="both"/>
        <w:rPr>
          <w:rFonts w:ascii="KZ Times New Roman" w:hAnsi="KZ Times New Roman"/>
          <w:sz w:val="28"/>
        </w:rPr>
      </w:pPr>
      <w:r>
        <w:rPr>
          <w:rFonts w:ascii="KZ Times New Roman" w:hAnsi="KZ Times New Roman"/>
          <w:sz w:val="28"/>
        </w:rPr>
        <w:t>Қазба шашыранды бетонмен немесе анкермен бектілген болса:</w:t>
      </w:r>
    </w:p>
    <w:p w:rsidR="00B54452" w:rsidRDefault="00B54452" w:rsidP="00B54452">
      <w:pPr>
        <w:pStyle w:val="a3"/>
        <w:rPr>
          <w:rFonts w:ascii="KZ Times New Roman" w:hAnsi="KZ Times New Roman"/>
        </w:rPr>
      </w:pPr>
    </w:p>
    <w:p w:rsidR="00B54452" w:rsidRDefault="00B54452" w:rsidP="00B54452">
      <w:pPr>
        <w:pStyle w:val="a3"/>
        <w:ind w:firstLine="3828"/>
        <w:rPr>
          <w:rFonts w:ascii="KZ Times New Roman" w:hAnsi="KZ Times New Roman"/>
        </w:rPr>
      </w:pPr>
      <w:r>
        <w:rPr>
          <w:rFonts w:ascii="KZ Times New Roman" w:hAnsi="KZ Times New Roman"/>
        </w:rPr>
        <w:t>В</w:t>
      </w:r>
      <w:r>
        <w:rPr>
          <w:rFonts w:ascii="KZ Times New Roman" w:hAnsi="KZ Times New Roman"/>
          <w:vertAlign w:val="subscript"/>
        </w:rPr>
        <w:t>1</w:t>
      </w:r>
      <w:proofErr w:type="gramStart"/>
      <w:r>
        <w:rPr>
          <w:rFonts w:ascii="KZ Times New Roman" w:hAnsi="KZ Times New Roman"/>
        </w:rPr>
        <w:t xml:space="preserve"> = В</w:t>
      </w:r>
      <w:proofErr w:type="gramEnd"/>
      <w:r>
        <w:rPr>
          <w:rFonts w:ascii="KZ Times New Roman" w:hAnsi="KZ Times New Roman"/>
        </w:rPr>
        <w:t>+100, мм</w:t>
      </w:r>
      <w:r>
        <w:rPr>
          <w:rFonts w:ascii="KZ Times New Roman" w:hAnsi="KZ Times New Roman"/>
        </w:rPr>
        <w:tab/>
      </w:r>
      <w:r>
        <w:rPr>
          <w:rFonts w:ascii="KZ Times New Roman" w:hAnsi="KZ Times New Roman"/>
        </w:rPr>
        <w:tab/>
      </w:r>
      <w:r>
        <w:rPr>
          <w:rFonts w:ascii="KZ Times New Roman" w:hAnsi="KZ Times New Roman"/>
        </w:rPr>
        <w:tab/>
      </w:r>
      <w:r>
        <w:rPr>
          <w:rFonts w:ascii="KZ Times New Roman" w:hAnsi="KZ Times New Roman"/>
        </w:rPr>
        <w:tab/>
      </w:r>
      <w:r>
        <w:rPr>
          <w:rFonts w:ascii="KZ Times New Roman" w:hAnsi="KZ Times New Roman"/>
        </w:rPr>
        <w:tab/>
        <w:t>(9)</w:t>
      </w:r>
    </w:p>
    <w:p w:rsidR="00B54452" w:rsidRDefault="00B54452" w:rsidP="00B54452">
      <w:pPr>
        <w:jc w:val="both"/>
        <w:rPr>
          <w:rFonts w:ascii="KZ Times New Roman" w:hAnsi="KZ Times New Roman"/>
          <w:sz w:val="28"/>
        </w:rPr>
      </w:pPr>
    </w:p>
    <w:p w:rsidR="00B54452" w:rsidRDefault="00B54452" w:rsidP="00B54452">
      <w:pPr>
        <w:jc w:val="center"/>
        <w:rPr>
          <w:rFonts w:ascii="KZ Times New Roman" w:hAnsi="KZ Times New Roman"/>
        </w:rPr>
      </w:pPr>
      <w:r>
        <w:rPr>
          <w:rFonts w:ascii="KZ Times New Roman" w:hAnsi="KZ Times New Roman"/>
          <w:noProof/>
        </w:rPr>
        <w:drawing>
          <wp:inline distT="0" distB="0" distL="0" distR="0">
            <wp:extent cx="2059305" cy="1741170"/>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cstate="print"/>
                    <a:srcRect/>
                    <a:stretch>
                      <a:fillRect/>
                    </a:stretch>
                  </pic:blipFill>
                  <pic:spPr bwMode="auto">
                    <a:xfrm>
                      <a:off x="0" y="0"/>
                      <a:ext cx="2059305" cy="1741170"/>
                    </a:xfrm>
                    <a:prstGeom prst="rect">
                      <a:avLst/>
                    </a:prstGeom>
                    <a:noFill/>
                    <a:ln w="9525">
                      <a:noFill/>
                      <a:miter lim="800000"/>
                      <a:headEnd/>
                      <a:tailEnd/>
                    </a:ln>
                  </pic:spPr>
                </pic:pic>
              </a:graphicData>
            </a:graphic>
          </wp:inline>
        </w:drawing>
      </w:r>
    </w:p>
    <w:p w:rsidR="00B54452" w:rsidRDefault="00B54452" w:rsidP="00B54452">
      <w:pPr>
        <w:jc w:val="center"/>
        <w:rPr>
          <w:rFonts w:ascii="KZ Times New Roman" w:hAnsi="KZ Times New Roman"/>
          <w:sz w:val="28"/>
          <w:lang w:val="kk-KZ"/>
        </w:rPr>
      </w:pPr>
    </w:p>
    <w:p w:rsidR="00B54452" w:rsidRDefault="00B54452" w:rsidP="00B54452">
      <w:pPr>
        <w:pStyle w:val="21"/>
        <w:rPr>
          <w:rFonts w:ascii="KZ Times New Roman" w:hAnsi="KZ Times New Roman"/>
          <w:lang w:val="kk-KZ"/>
        </w:rPr>
      </w:pPr>
      <w:r>
        <w:rPr>
          <w:rFonts w:ascii="KZ Times New Roman" w:hAnsi="KZ Times New Roman"/>
          <w:lang w:val="kk-KZ"/>
        </w:rPr>
        <w:t>3 сурет – Күмбез тәрізді скреперлік қазбаның қимасын есептеуге үлгі</w:t>
      </w:r>
    </w:p>
    <w:p w:rsidR="00B54452" w:rsidRDefault="00B54452" w:rsidP="00B54452">
      <w:pPr>
        <w:jc w:val="both"/>
        <w:rPr>
          <w:rFonts w:ascii="KZ Times New Roman" w:hAnsi="KZ Times New Roman"/>
          <w:sz w:val="28"/>
          <w:lang w:val="kk-KZ"/>
        </w:rPr>
      </w:pPr>
    </w:p>
    <w:p w:rsidR="00B54452" w:rsidRDefault="00B54452" w:rsidP="00B54452">
      <w:pPr>
        <w:pStyle w:val="7"/>
        <w:rPr>
          <w:rFonts w:ascii="KZ Times New Roman" w:hAnsi="KZ Times New Roman"/>
          <w:lang w:val="kk-KZ"/>
        </w:rPr>
      </w:pPr>
      <w:r>
        <w:rPr>
          <w:rFonts w:ascii="KZ Times New Roman" w:hAnsi="KZ Times New Roman"/>
          <w:lang w:val="kk-KZ"/>
        </w:rPr>
        <w:t>Қазбаның ішкі көлденең қима ауданы, күмбездің</w:t>
      </w:r>
    </w:p>
    <w:p w:rsidR="00B54452" w:rsidRDefault="00B54452" w:rsidP="00B54452">
      <w:pPr>
        <w:ind w:firstLine="709"/>
        <w:jc w:val="both"/>
        <w:rPr>
          <w:rFonts w:ascii="KZ Times New Roman" w:hAnsi="KZ Times New Roman"/>
          <w:sz w:val="28"/>
        </w:rPr>
      </w:pPr>
      <w:r>
        <w:rPr>
          <w:rFonts w:ascii="KZ Times New Roman" w:hAnsi="KZ Times New Roman"/>
          <w:sz w:val="28"/>
        </w:rPr>
        <w:t>биіктігі h</w:t>
      </w:r>
      <w:r>
        <w:rPr>
          <w:rFonts w:ascii="KZ Times New Roman" w:hAnsi="KZ Times New Roman"/>
          <w:sz w:val="28"/>
          <w:vertAlign w:val="subscript"/>
        </w:rPr>
        <w:t>к</w:t>
      </w:r>
      <w:proofErr w:type="gramStart"/>
      <w:r>
        <w:rPr>
          <w:rFonts w:ascii="KZ Times New Roman" w:hAnsi="KZ Times New Roman"/>
          <w:sz w:val="28"/>
        </w:rPr>
        <w:t xml:space="preserve"> = </w:t>
      </w:r>
      <w:r>
        <w:rPr>
          <w:rFonts w:ascii="KZ Times New Roman" w:hAnsi="KZ Times New Roman"/>
          <w:position w:val="-24"/>
          <w:sz w:val="28"/>
        </w:rPr>
        <w:object w:dxaOrig="220" w:dyaOrig="620">
          <v:shape id="_x0000_i1034" type="#_x0000_t75" style="width:10.95pt;height:31.1pt" o:ole="" fillcolor="window">
            <v:imagedata r:id="rId20" o:title=""/>
          </v:shape>
          <o:OLEObject Type="Embed" ProgID="Equation.3" ShapeID="_x0000_i1034" DrawAspect="Content" ObjectID="_1643608906" r:id="rId26"/>
        </w:object>
      </w:r>
      <w:r>
        <w:rPr>
          <w:rFonts w:ascii="KZ Times New Roman" w:hAnsi="KZ Times New Roman"/>
          <w:sz w:val="28"/>
        </w:rPr>
        <w:t>В</w:t>
      </w:r>
      <w:proofErr w:type="gramEnd"/>
      <w:r>
        <w:rPr>
          <w:rFonts w:ascii="KZ Times New Roman" w:hAnsi="KZ Times New Roman"/>
          <w:sz w:val="28"/>
        </w:rPr>
        <w:t xml:space="preserve"> болғанда, </w:t>
      </w:r>
      <w:r>
        <w:rPr>
          <w:rFonts w:ascii="KZ Times New Roman" w:hAnsi="KZ Times New Roman"/>
          <w:sz w:val="28"/>
        </w:rPr>
        <w:tab/>
      </w:r>
      <w:r>
        <w:rPr>
          <w:rFonts w:ascii="KZ Times New Roman" w:hAnsi="KZ Times New Roman"/>
          <w:sz w:val="28"/>
        </w:rPr>
        <w:tab/>
        <w:t>S</w:t>
      </w:r>
      <w:r>
        <w:rPr>
          <w:rFonts w:ascii="KZ Times New Roman" w:hAnsi="KZ Times New Roman"/>
          <w:sz w:val="28"/>
          <w:vertAlign w:val="subscript"/>
        </w:rPr>
        <w:t>i</w:t>
      </w:r>
      <w:r>
        <w:rPr>
          <w:rFonts w:ascii="KZ Times New Roman" w:hAnsi="KZ Times New Roman"/>
          <w:sz w:val="28"/>
        </w:rPr>
        <w:t xml:space="preserve"> = В(h</w:t>
      </w:r>
      <w:r>
        <w:rPr>
          <w:rFonts w:ascii="KZ Times New Roman" w:hAnsi="KZ Times New Roman"/>
          <w:sz w:val="28"/>
          <w:vertAlign w:val="subscript"/>
        </w:rPr>
        <w:t>1</w:t>
      </w:r>
      <w:r>
        <w:rPr>
          <w:rFonts w:ascii="KZ Times New Roman" w:hAnsi="KZ Times New Roman"/>
          <w:sz w:val="28"/>
        </w:rPr>
        <w:t xml:space="preserve"> + 0,262В), мм</w:t>
      </w:r>
      <w:r>
        <w:rPr>
          <w:rFonts w:ascii="KZ Times New Roman" w:hAnsi="KZ Times New Roman"/>
          <w:sz w:val="28"/>
          <w:vertAlign w:val="superscript"/>
        </w:rPr>
        <w:t>2</w:t>
      </w:r>
      <w:r>
        <w:rPr>
          <w:rFonts w:ascii="KZ Times New Roman" w:hAnsi="KZ Times New Roman"/>
          <w:sz w:val="28"/>
        </w:rPr>
        <w:t>;</w:t>
      </w:r>
    </w:p>
    <w:p w:rsidR="00B54452" w:rsidRDefault="00B54452" w:rsidP="00B54452">
      <w:pPr>
        <w:ind w:firstLine="709"/>
        <w:jc w:val="both"/>
        <w:rPr>
          <w:rFonts w:ascii="KZ Times New Roman" w:hAnsi="KZ Times New Roman"/>
          <w:sz w:val="28"/>
        </w:rPr>
      </w:pPr>
      <w:r>
        <w:rPr>
          <w:rFonts w:ascii="KZ Times New Roman" w:hAnsi="KZ Times New Roman"/>
          <w:sz w:val="28"/>
        </w:rPr>
        <w:t>биіктігі</w:t>
      </w:r>
      <w:r>
        <w:rPr>
          <w:rFonts w:ascii="KZ Times New Roman" w:hAnsi="KZ Times New Roman"/>
        </w:rPr>
        <w:t xml:space="preserve"> </w:t>
      </w:r>
      <w:r>
        <w:rPr>
          <w:rFonts w:ascii="KZ Times New Roman" w:hAnsi="KZ Times New Roman"/>
          <w:sz w:val="28"/>
        </w:rPr>
        <w:t>h</w:t>
      </w:r>
      <w:r>
        <w:rPr>
          <w:rFonts w:ascii="KZ Times New Roman" w:hAnsi="KZ Times New Roman"/>
          <w:sz w:val="28"/>
          <w:vertAlign w:val="subscript"/>
        </w:rPr>
        <w:t>к</w:t>
      </w:r>
      <w:proofErr w:type="gramStart"/>
      <w:r>
        <w:rPr>
          <w:rFonts w:ascii="KZ Times New Roman" w:hAnsi="KZ Times New Roman"/>
          <w:sz w:val="28"/>
        </w:rPr>
        <w:t xml:space="preserve"> = </w:t>
      </w:r>
      <w:r>
        <w:rPr>
          <w:rFonts w:ascii="KZ Times New Roman" w:hAnsi="KZ Times New Roman"/>
          <w:position w:val="-24"/>
          <w:sz w:val="28"/>
        </w:rPr>
        <w:object w:dxaOrig="240" w:dyaOrig="620">
          <v:shape id="_x0000_i1035" type="#_x0000_t75" style="width:12.1pt;height:31.1pt" o:ole="" fillcolor="window">
            <v:imagedata r:id="rId23" o:title=""/>
          </v:shape>
          <o:OLEObject Type="Embed" ProgID="Equation.3" ShapeID="_x0000_i1035" DrawAspect="Content" ObjectID="_1643608907" r:id="rId27"/>
        </w:object>
      </w:r>
      <w:r>
        <w:rPr>
          <w:rFonts w:ascii="KZ Times New Roman" w:hAnsi="KZ Times New Roman"/>
          <w:sz w:val="28"/>
        </w:rPr>
        <w:t>В</w:t>
      </w:r>
      <w:proofErr w:type="gramEnd"/>
      <w:r>
        <w:rPr>
          <w:rFonts w:ascii="KZ Times New Roman" w:hAnsi="KZ Times New Roman"/>
          <w:sz w:val="28"/>
        </w:rPr>
        <w:t xml:space="preserve"> болғанда, </w:t>
      </w:r>
      <w:r>
        <w:rPr>
          <w:rFonts w:ascii="KZ Times New Roman" w:hAnsi="KZ Times New Roman"/>
          <w:sz w:val="28"/>
        </w:rPr>
        <w:tab/>
      </w:r>
      <w:r>
        <w:rPr>
          <w:rFonts w:ascii="KZ Times New Roman" w:hAnsi="KZ Times New Roman"/>
          <w:sz w:val="28"/>
        </w:rPr>
        <w:tab/>
        <w:t>S</w:t>
      </w:r>
      <w:r>
        <w:rPr>
          <w:rFonts w:ascii="KZ Times New Roman" w:hAnsi="KZ Times New Roman"/>
          <w:sz w:val="28"/>
          <w:vertAlign w:val="subscript"/>
        </w:rPr>
        <w:t>i</w:t>
      </w:r>
      <w:r>
        <w:rPr>
          <w:rFonts w:ascii="KZ Times New Roman" w:hAnsi="KZ Times New Roman"/>
          <w:sz w:val="28"/>
        </w:rPr>
        <w:t xml:space="preserve"> = В(h</w:t>
      </w:r>
      <w:r>
        <w:rPr>
          <w:rFonts w:ascii="KZ Times New Roman" w:hAnsi="KZ Times New Roman"/>
          <w:sz w:val="28"/>
          <w:vertAlign w:val="subscript"/>
        </w:rPr>
        <w:t>1</w:t>
      </w:r>
      <w:r>
        <w:rPr>
          <w:rFonts w:ascii="KZ Times New Roman" w:hAnsi="KZ Times New Roman"/>
          <w:sz w:val="28"/>
        </w:rPr>
        <w:t xml:space="preserve"> + 0,175В), мм</w:t>
      </w:r>
      <w:r>
        <w:rPr>
          <w:rFonts w:ascii="KZ Times New Roman" w:hAnsi="KZ Times New Roman"/>
          <w:sz w:val="28"/>
          <w:vertAlign w:val="superscript"/>
        </w:rPr>
        <w:t>2</w:t>
      </w:r>
      <w:r>
        <w:rPr>
          <w:rFonts w:ascii="KZ Times New Roman" w:hAnsi="KZ Times New Roman"/>
          <w:sz w:val="28"/>
        </w:rPr>
        <w:t>,</w:t>
      </w:r>
    </w:p>
    <w:p w:rsidR="00B54452" w:rsidRDefault="00B54452" w:rsidP="00B54452">
      <w:pPr>
        <w:ind w:firstLine="709"/>
        <w:jc w:val="both"/>
        <w:rPr>
          <w:rFonts w:ascii="KZ Times New Roman" w:hAnsi="KZ Times New Roman"/>
          <w:sz w:val="28"/>
        </w:rPr>
      </w:pPr>
      <w:proofErr w:type="gramStart"/>
      <w:r>
        <w:rPr>
          <w:rFonts w:ascii="KZ Times New Roman" w:hAnsi="KZ Times New Roman"/>
          <w:sz w:val="28"/>
        </w:rPr>
        <w:t>м</w:t>
      </w:r>
      <w:proofErr w:type="gramEnd"/>
      <w:r>
        <w:rPr>
          <w:rFonts w:ascii="KZ Times New Roman" w:hAnsi="KZ Times New Roman"/>
          <w:sz w:val="28"/>
        </w:rPr>
        <w:t>ұндағы h</w:t>
      </w:r>
      <w:r>
        <w:rPr>
          <w:rFonts w:ascii="KZ Times New Roman" w:hAnsi="KZ Times New Roman"/>
          <w:sz w:val="28"/>
          <w:vertAlign w:val="subscript"/>
        </w:rPr>
        <w:t>1</w:t>
      </w:r>
      <w:r>
        <w:rPr>
          <w:rFonts w:ascii="KZ Times New Roman" w:hAnsi="KZ Times New Roman"/>
          <w:sz w:val="28"/>
        </w:rPr>
        <w:t xml:space="preserve"> – қазбаның жолтөсем қабатынан есептегендегі тік қабырғасының ұ</w:t>
      </w:r>
      <w:r>
        <w:rPr>
          <w:rFonts w:ascii="KZ Times New Roman" w:hAnsi="KZ Times New Roman"/>
          <w:smallCaps/>
          <w:sz w:val="28"/>
        </w:rPr>
        <w:t xml:space="preserve">зындығы </w:t>
      </w:r>
      <w:r>
        <w:rPr>
          <w:rFonts w:ascii="KZ Times New Roman" w:hAnsi="KZ Times New Roman"/>
          <w:sz w:val="28"/>
        </w:rPr>
        <w:t>– h</w:t>
      </w:r>
      <w:r>
        <w:rPr>
          <w:rFonts w:ascii="KZ Times New Roman" w:hAnsi="KZ Times New Roman"/>
          <w:sz w:val="28"/>
          <w:vertAlign w:val="subscript"/>
        </w:rPr>
        <w:t>1</w:t>
      </w:r>
      <w:r>
        <w:rPr>
          <w:rFonts w:ascii="KZ Times New Roman" w:hAnsi="KZ Times New Roman"/>
          <w:sz w:val="28"/>
        </w:rPr>
        <w:t xml:space="preserve"> = h + h</w:t>
      </w:r>
      <w:r>
        <w:rPr>
          <w:rFonts w:ascii="KZ Times New Roman" w:hAnsi="KZ Times New Roman"/>
          <w:sz w:val="28"/>
          <w:vertAlign w:val="subscript"/>
        </w:rPr>
        <w:t>р</w:t>
      </w:r>
      <w:r>
        <w:rPr>
          <w:rFonts w:ascii="KZ Times New Roman" w:hAnsi="KZ Times New Roman"/>
          <w:sz w:val="28"/>
        </w:rPr>
        <w:t>, мм.</w:t>
      </w:r>
    </w:p>
    <w:p w:rsidR="00B54452" w:rsidRDefault="00B54452" w:rsidP="00B54452">
      <w:pPr>
        <w:ind w:firstLine="709"/>
        <w:jc w:val="both"/>
        <w:rPr>
          <w:rFonts w:ascii="KZ Times New Roman" w:hAnsi="KZ Times New Roman"/>
          <w:sz w:val="28"/>
        </w:rPr>
      </w:pPr>
      <w:r>
        <w:rPr>
          <w:rFonts w:ascii="KZ Times New Roman" w:hAnsi="KZ Times New Roman"/>
          <w:sz w:val="28"/>
        </w:rPr>
        <w:t>Қазбаны үңгілегендегі көлденең қима ауданы, күмбездің</w:t>
      </w:r>
    </w:p>
    <w:p w:rsidR="00B54452" w:rsidRDefault="00B54452" w:rsidP="00B54452">
      <w:pPr>
        <w:ind w:firstLine="709"/>
        <w:jc w:val="both"/>
        <w:rPr>
          <w:rFonts w:ascii="KZ Times New Roman" w:hAnsi="KZ Times New Roman"/>
          <w:sz w:val="28"/>
        </w:rPr>
      </w:pPr>
      <w:r>
        <w:rPr>
          <w:rFonts w:ascii="KZ Times New Roman" w:hAnsi="KZ Times New Roman"/>
          <w:sz w:val="28"/>
        </w:rPr>
        <w:t>биіктігі h</w:t>
      </w:r>
      <w:r>
        <w:rPr>
          <w:rFonts w:ascii="KZ Times New Roman" w:hAnsi="KZ Times New Roman"/>
          <w:sz w:val="28"/>
          <w:vertAlign w:val="subscript"/>
        </w:rPr>
        <w:t>к</w:t>
      </w:r>
      <w:proofErr w:type="gramStart"/>
      <w:r>
        <w:rPr>
          <w:rFonts w:ascii="KZ Times New Roman" w:hAnsi="KZ Times New Roman"/>
          <w:sz w:val="28"/>
        </w:rPr>
        <w:t xml:space="preserve"> = </w:t>
      </w:r>
      <w:r>
        <w:rPr>
          <w:rFonts w:ascii="KZ Times New Roman" w:hAnsi="KZ Times New Roman"/>
          <w:position w:val="-24"/>
          <w:sz w:val="28"/>
        </w:rPr>
        <w:object w:dxaOrig="220" w:dyaOrig="620">
          <v:shape id="_x0000_i1036" type="#_x0000_t75" style="width:10.95pt;height:31.1pt" o:ole="" fillcolor="window">
            <v:imagedata r:id="rId20" o:title=""/>
          </v:shape>
          <o:OLEObject Type="Embed" ProgID="Equation.3" ShapeID="_x0000_i1036" DrawAspect="Content" ObjectID="_1643608908" r:id="rId28"/>
        </w:object>
      </w:r>
      <w:r>
        <w:rPr>
          <w:rFonts w:ascii="KZ Times New Roman" w:hAnsi="KZ Times New Roman"/>
          <w:sz w:val="28"/>
        </w:rPr>
        <w:t>В</w:t>
      </w:r>
      <w:proofErr w:type="gramEnd"/>
      <w:r>
        <w:rPr>
          <w:rFonts w:ascii="KZ Times New Roman" w:hAnsi="KZ Times New Roman"/>
          <w:sz w:val="28"/>
        </w:rPr>
        <w:t xml:space="preserve"> болғанда, </w:t>
      </w:r>
      <w:r>
        <w:rPr>
          <w:rFonts w:ascii="KZ Times New Roman" w:hAnsi="KZ Times New Roman"/>
          <w:sz w:val="28"/>
        </w:rPr>
        <w:tab/>
      </w:r>
      <w:r>
        <w:rPr>
          <w:rFonts w:ascii="KZ Times New Roman" w:hAnsi="KZ Times New Roman"/>
          <w:sz w:val="28"/>
        </w:rPr>
        <w:tab/>
        <w:t>S</w:t>
      </w:r>
      <w:r>
        <w:rPr>
          <w:rFonts w:ascii="KZ Times New Roman" w:hAnsi="KZ Times New Roman"/>
          <w:sz w:val="28"/>
          <w:vertAlign w:val="subscript"/>
        </w:rPr>
        <w:t>ү</w:t>
      </w:r>
      <w:r>
        <w:rPr>
          <w:rFonts w:ascii="KZ Times New Roman" w:hAnsi="KZ Times New Roman"/>
          <w:sz w:val="28"/>
        </w:rPr>
        <w:t xml:space="preserve"> = В</w:t>
      </w:r>
      <w:r>
        <w:rPr>
          <w:rFonts w:ascii="KZ Times New Roman" w:hAnsi="KZ Times New Roman"/>
          <w:sz w:val="28"/>
          <w:vertAlign w:val="subscript"/>
        </w:rPr>
        <w:t>1</w:t>
      </w:r>
      <w:r>
        <w:rPr>
          <w:rFonts w:ascii="KZ Times New Roman" w:hAnsi="KZ Times New Roman"/>
          <w:sz w:val="28"/>
        </w:rPr>
        <w:t xml:space="preserve"> (h</w:t>
      </w:r>
      <w:r>
        <w:rPr>
          <w:rFonts w:ascii="KZ Times New Roman" w:hAnsi="KZ Times New Roman"/>
          <w:sz w:val="28"/>
          <w:vertAlign w:val="subscript"/>
        </w:rPr>
        <w:t>2</w:t>
      </w:r>
      <w:r>
        <w:rPr>
          <w:rFonts w:ascii="KZ Times New Roman" w:hAnsi="KZ Times New Roman"/>
          <w:sz w:val="28"/>
        </w:rPr>
        <w:t xml:space="preserve"> + 0,262В), мм</w:t>
      </w:r>
      <w:r>
        <w:rPr>
          <w:rFonts w:ascii="KZ Times New Roman" w:hAnsi="KZ Times New Roman"/>
          <w:sz w:val="28"/>
          <w:vertAlign w:val="superscript"/>
        </w:rPr>
        <w:t>2</w:t>
      </w:r>
      <w:r>
        <w:rPr>
          <w:rFonts w:ascii="KZ Times New Roman" w:hAnsi="KZ Times New Roman"/>
          <w:sz w:val="28"/>
        </w:rPr>
        <w:t>;</w:t>
      </w:r>
    </w:p>
    <w:p w:rsidR="00B54452" w:rsidRDefault="00B54452" w:rsidP="00B54452">
      <w:pPr>
        <w:ind w:firstLine="709"/>
        <w:jc w:val="both"/>
        <w:rPr>
          <w:rFonts w:ascii="KZ Times New Roman" w:hAnsi="KZ Times New Roman"/>
          <w:sz w:val="28"/>
        </w:rPr>
      </w:pPr>
      <w:r>
        <w:rPr>
          <w:rFonts w:ascii="KZ Times New Roman" w:hAnsi="KZ Times New Roman"/>
          <w:sz w:val="28"/>
        </w:rPr>
        <w:t>биіктігі h</w:t>
      </w:r>
      <w:r>
        <w:rPr>
          <w:rFonts w:ascii="KZ Times New Roman" w:hAnsi="KZ Times New Roman"/>
          <w:sz w:val="28"/>
          <w:vertAlign w:val="subscript"/>
        </w:rPr>
        <w:t>к</w:t>
      </w:r>
      <w:proofErr w:type="gramStart"/>
      <w:r>
        <w:rPr>
          <w:rFonts w:ascii="KZ Times New Roman" w:hAnsi="KZ Times New Roman"/>
          <w:sz w:val="28"/>
        </w:rPr>
        <w:t xml:space="preserve"> = </w:t>
      </w:r>
      <w:r>
        <w:rPr>
          <w:rFonts w:ascii="KZ Times New Roman" w:hAnsi="KZ Times New Roman"/>
          <w:position w:val="-24"/>
          <w:sz w:val="28"/>
        </w:rPr>
        <w:object w:dxaOrig="240" w:dyaOrig="620">
          <v:shape id="_x0000_i1037" type="#_x0000_t75" style="width:12.1pt;height:31.1pt" o:ole="" fillcolor="window">
            <v:imagedata r:id="rId23" o:title=""/>
          </v:shape>
          <o:OLEObject Type="Embed" ProgID="Equation.3" ShapeID="_x0000_i1037" DrawAspect="Content" ObjectID="_1643608909" r:id="rId29"/>
        </w:object>
      </w:r>
      <w:r>
        <w:rPr>
          <w:rFonts w:ascii="KZ Times New Roman" w:hAnsi="KZ Times New Roman"/>
          <w:sz w:val="28"/>
        </w:rPr>
        <w:t>В</w:t>
      </w:r>
      <w:proofErr w:type="gramEnd"/>
      <w:r>
        <w:rPr>
          <w:rFonts w:ascii="KZ Times New Roman" w:hAnsi="KZ Times New Roman"/>
          <w:sz w:val="28"/>
        </w:rPr>
        <w:t xml:space="preserve"> болғанда, </w:t>
      </w:r>
      <w:r>
        <w:rPr>
          <w:rFonts w:ascii="KZ Times New Roman" w:hAnsi="KZ Times New Roman"/>
          <w:sz w:val="28"/>
        </w:rPr>
        <w:tab/>
      </w:r>
      <w:r>
        <w:rPr>
          <w:rFonts w:ascii="KZ Times New Roman" w:hAnsi="KZ Times New Roman"/>
          <w:sz w:val="28"/>
        </w:rPr>
        <w:tab/>
        <w:t>S</w:t>
      </w:r>
      <w:r>
        <w:rPr>
          <w:rFonts w:ascii="KZ Times New Roman" w:hAnsi="KZ Times New Roman"/>
          <w:sz w:val="28"/>
          <w:vertAlign w:val="subscript"/>
        </w:rPr>
        <w:t>ү</w:t>
      </w:r>
      <w:r>
        <w:rPr>
          <w:rFonts w:ascii="KZ Times New Roman" w:hAnsi="KZ Times New Roman"/>
          <w:sz w:val="28"/>
        </w:rPr>
        <w:t xml:space="preserve"> = В</w:t>
      </w:r>
      <w:r>
        <w:rPr>
          <w:rFonts w:ascii="KZ Times New Roman" w:hAnsi="KZ Times New Roman"/>
          <w:sz w:val="28"/>
          <w:vertAlign w:val="subscript"/>
        </w:rPr>
        <w:t>1</w:t>
      </w:r>
      <w:r>
        <w:rPr>
          <w:rFonts w:ascii="KZ Times New Roman" w:hAnsi="KZ Times New Roman"/>
          <w:sz w:val="28"/>
        </w:rPr>
        <w:t xml:space="preserve"> (h</w:t>
      </w:r>
      <w:r>
        <w:rPr>
          <w:rFonts w:ascii="KZ Times New Roman" w:hAnsi="KZ Times New Roman"/>
          <w:sz w:val="28"/>
          <w:vertAlign w:val="subscript"/>
        </w:rPr>
        <w:t>2</w:t>
      </w:r>
      <w:r>
        <w:rPr>
          <w:rFonts w:ascii="KZ Times New Roman" w:hAnsi="KZ Times New Roman"/>
          <w:sz w:val="28"/>
        </w:rPr>
        <w:t xml:space="preserve"> + 0,175В), мм</w:t>
      </w:r>
      <w:r>
        <w:rPr>
          <w:rFonts w:ascii="KZ Times New Roman" w:hAnsi="KZ Times New Roman"/>
          <w:sz w:val="28"/>
          <w:vertAlign w:val="superscript"/>
        </w:rPr>
        <w:t>2</w:t>
      </w:r>
      <w:r>
        <w:rPr>
          <w:rFonts w:ascii="KZ Times New Roman" w:hAnsi="KZ Times New Roman"/>
          <w:sz w:val="28"/>
        </w:rPr>
        <w:t>,</w:t>
      </w:r>
    </w:p>
    <w:p w:rsidR="00B54452" w:rsidRDefault="00B54452" w:rsidP="00B54452">
      <w:pPr>
        <w:ind w:firstLine="709"/>
        <w:jc w:val="both"/>
        <w:rPr>
          <w:rFonts w:ascii="KZ Times New Roman" w:hAnsi="KZ Times New Roman"/>
          <w:sz w:val="28"/>
        </w:rPr>
      </w:pPr>
      <w:proofErr w:type="gramStart"/>
      <w:r>
        <w:rPr>
          <w:rFonts w:ascii="KZ Times New Roman" w:hAnsi="KZ Times New Roman"/>
          <w:sz w:val="28"/>
        </w:rPr>
        <w:t>м</w:t>
      </w:r>
      <w:proofErr w:type="gramEnd"/>
      <w:r>
        <w:rPr>
          <w:rFonts w:ascii="KZ Times New Roman" w:hAnsi="KZ Times New Roman"/>
          <w:sz w:val="28"/>
        </w:rPr>
        <w:t>ұндағы h</w:t>
      </w:r>
      <w:r>
        <w:rPr>
          <w:rFonts w:ascii="KZ Times New Roman" w:hAnsi="KZ Times New Roman"/>
          <w:sz w:val="28"/>
          <w:vertAlign w:val="subscript"/>
        </w:rPr>
        <w:t>2</w:t>
      </w:r>
      <w:r>
        <w:rPr>
          <w:rFonts w:ascii="KZ Times New Roman" w:hAnsi="KZ Times New Roman"/>
          <w:sz w:val="28"/>
        </w:rPr>
        <w:t xml:space="preserve"> – қазбаның табанынан есептегендегі тік қабырғасының</w:t>
      </w:r>
    </w:p>
    <w:p w:rsidR="00B54452" w:rsidRDefault="00B54452" w:rsidP="00B54452">
      <w:pPr>
        <w:ind w:firstLine="709"/>
        <w:jc w:val="both"/>
        <w:rPr>
          <w:rFonts w:ascii="KZ Times New Roman" w:hAnsi="KZ Times New Roman"/>
          <w:sz w:val="28"/>
        </w:rPr>
      </w:pPr>
      <w:r>
        <w:rPr>
          <w:rFonts w:ascii="KZ Times New Roman" w:hAnsi="KZ Times New Roman"/>
          <w:sz w:val="28"/>
        </w:rPr>
        <w:t>ұзындығы – h</w:t>
      </w:r>
      <w:r>
        <w:rPr>
          <w:rFonts w:ascii="KZ Times New Roman" w:hAnsi="KZ Times New Roman"/>
          <w:sz w:val="28"/>
          <w:vertAlign w:val="subscript"/>
        </w:rPr>
        <w:t>2</w:t>
      </w:r>
      <w:r>
        <w:rPr>
          <w:rFonts w:ascii="KZ Times New Roman" w:hAnsi="KZ Times New Roman"/>
          <w:sz w:val="28"/>
        </w:rPr>
        <w:t xml:space="preserve"> = h</w:t>
      </w:r>
      <w:r>
        <w:rPr>
          <w:rFonts w:ascii="KZ Times New Roman" w:hAnsi="KZ Times New Roman"/>
          <w:sz w:val="28"/>
          <w:vertAlign w:val="subscript"/>
        </w:rPr>
        <w:t>1</w:t>
      </w:r>
      <w:r>
        <w:rPr>
          <w:rFonts w:ascii="KZ Times New Roman" w:hAnsi="KZ Times New Roman"/>
          <w:sz w:val="28"/>
        </w:rPr>
        <w:t xml:space="preserve"> + </w:t>
      </w:r>
      <w:proofErr w:type="gramStart"/>
      <w:r>
        <w:rPr>
          <w:rFonts w:ascii="KZ Times New Roman" w:hAnsi="KZ Times New Roman"/>
          <w:sz w:val="28"/>
        </w:rPr>
        <w:t>h</w:t>
      </w:r>
      <w:proofErr w:type="gramEnd"/>
      <w:r>
        <w:rPr>
          <w:rFonts w:ascii="KZ Times New Roman" w:hAnsi="KZ Times New Roman"/>
          <w:sz w:val="28"/>
          <w:vertAlign w:val="subscript"/>
        </w:rPr>
        <w:t>б</w:t>
      </w:r>
      <w:r>
        <w:rPr>
          <w:rFonts w:ascii="KZ Times New Roman" w:hAnsi="KZ Times New Roman"/>
          <w:sz w:val="28"/>
        </w:rPr>
        <w:t>, мм.</w:t>
      </w:r>
    </w:p>
    <w:p w:rsidR="00B54452" w:rsidRDefault="00B54452" w:rsidP="00B54452">
      <w:pPr>
        <w:ind w:firstLine="709"/>
        <w:jc w:val="both"/>
        <w:rPr>
          <w:rFonts w:ascii="KZ Times New Roman" w:hAnsi="KZ Times New Roman"/>
          <w:sz w:val="28"/>
        </w:rPr>
      </w:pPr>
      <w:r>
        <w:rPr>
          <w:rFonts w:ascii="KZ Times New Roman" w:hAnsi="KZ Times New Roman"/>
          <w:sz w:val="28"/>
        </w:rPr>
        <w:t>Қүмбездің ось доғасының радиусы, күмбездің</w:t>
      </w:r>
    </w:p>
    <w:p w:rsidR="00B54452" w:rsidRDefault="00B54452" w:rsidP="00B54452">
      <w:pPr>
        <w:ind w:firstLine="709"/>
        <w:jc w:val="both"/>
        <w:rPr>
          <w:rFonts w:ascii="KZ Times New Roman" w:hAnsi="KZ Times New Roman"/>
          <w:sz w:val="28"/>
        </w:rPr>
      </w:pPr>
      <w:r>
        <w:rPr>
          <w:rFonts w:ascii="KZ Times New Roman" w:hAnsi="KZ Times New Roman"/>
          <w:sz w:val="28"/>
        </w:rPr>
        <w:lastRenderedPageBreak/>
        <w:t>биіктігі h</w:t>
      </w:r>
      <w:r>
        <w:rPr>
          <w:rFonts w:ascii="KZ Times New Roman" w:hAnsi="KZ Times New Roman"/>
          <w:sz w:val="28"/>
          <w:vertAlign w:val="subscript"/>
        </w:rPr>
        <w:t>к</w:t>
      </w:r>
      <w:proofErr w:type="gramStart"/>
      <w:r>
        <w:rPr>
          <w:rFonts w:ascii="KZ Times New Roman" w:hAnsi="KZ Times New Roman"/>
          <w:sz w:val="28"/>
        </w:rPr>
        <w:t xml:space="preserve"> = </w:t>
      </w:r>
      <w:r>
        <w:rPr>
          <w:rFonts w:ascii="KZ Times New Roman" w:hAnsi="KZ Times New Roman"/>
          <w:position w:val="-24"/>
          <w:sz w:val="28"/>
        </w:rPr>
        <w:object w:dxaOrig="220" w:dyaOrig="620">
          <v:shape id="_x0000_i1038" type="#_x0000_t75" style="width:10.95pt;height:31.1pt" o:ole="" fillcolor="window">
            <v:imagedata r:id="rId20" o:title=""/>
          </v:shape>
          <o:OLEObject Type="Embed" ProgID="Equation.3" ShapeID="_x0000_i1038" DrawAspect="Content" ObjectID="_1643608910" r:id="rId30"/>
        </w:object>
      </w:r>
      <w:r>
        <w:rPr>
          <w:rFonts w:ascii="KZ Times New Roman" w:hAnsi="KZ Times New Roman"/>
          <w:sz w:val="28"/>
        </w:rPr>
        <w:t>В</w:t>
      </w:r>
      <w:proofErr w:type="gramEnd"/>
      <w:r>
        <w:rPr>
          <w:rFonts w:ascii="KZ Times New Roman" w:hAnsi="KZ Times New Roman"/>
          <w:sz w:val="28"/>
        </w:rPr>
        <w:t xml:space="preserve"> болғанда, </w:t>
      </w:r>
      <w:r>
        <w:rPr>
          <w:rFonts w:ascii="KZ Times New Roman" w:hAnsi="KZ Times New Roman"/>
          <w:sz w:val="28"/>
        </w:rPr>
        <w:tab/>
      </w:r>
      <w:r>
        <w:rPr>
          <w:rFonts w:ascii="KZ Times New Roman" w:hAnsi="KZ Times New Roman"/>
          <w:sz w:val="28"/>
        </w:rPr>
        <w:tab/>
        <w:t>R = 0,692В</w:t>
      </w:r>
      <w:r>
        <w:rPr>
          <w:rFonts w:ascii="KZ Times New Roman" w:hAnsi="KZ Times New Roman"/>
          <w:sz w:val="28"/>
          <w:vertAlign w:val="subscript"/>
        </w:rPr>
        <w:t>1</w:t>
      </w:r>
      <w:r>
        <w:rPr>
          <w:rFonts w:ascii="KZ Times New Roman" w:hAnsi="KZ Times New Roman"/>
          <w:sz w:val="28"/>
        </w:rPr>
        <w:t>, мм;</w:t>
      </w:r>
    </w:p>
    <w:p w:rsidR="00B54452" w:rsidRDefault="00B54452" w:rsidP="00B54452">
      <w:pPr>
        <w:ind w:firstLine="709"/>
        <w:jc w:val="both"/>
        <w:rPr>
          <w:rFonts w:ascii="KZ Times New Roman" w:hAnsi="KZ Times New Roman"/>
          <w:sz w:val="28"/>
        </w:rPr>
      </w:pPr>
      <w:r>
        <w:rPr>
          <w:rFonts w:ascii="KZ Times New Roman" w:hAnsi="KZ Times New Roman"/>
          <w:sz w:val="28"/>
        </w:rPr>
        <w:t>биіктігі h</w:t>
      </w:r>
      <w:r>
        <w:rPr>
          <w:rFonts w:ascii="KZ Times New Roman" w:hAnsi="KZ Times New Roman"/>
          <w:sz w:val="28"/>
          <w:vertAlign w:val="subscript"/>
        </w:rPr>
        <w:t>к</w:t>
      </w:r>
      <w:proofErr w:type="gramStart"/>
      <w:r>
        <w:rPr>
          <w:rFonts w:ascii="KZ Times New Roman" w:hAnsi="KZ Times New Roman"/>
          <w:sz w:val="28"/>
        </w:rPr>
        <w:t xml:space="preserve"> = </w:t>
      </w:r>
      <w:r>
        <w:rPr>
          <w:rFonts w:ascii="KZ Times New Roman" w:hAnsi="KZ Times New Roman"/>
          <w:position w:val="-24"/>
          <w:sz w:val="28"/>
        </w:rPr>
        <w:object w:dxaOrig="240" w:dyaOrig="620">
          <v:shape id="_x0000_i1039" type="#_x0000_t75" style="width:12.1pt;height:31.1pt" o:ole="" fillcolor="window">
            <v:imagedata r:id="rId23" o:title=""/>
          </v:shape>
          <o:OLEObject Type="Embed" ProgID="Equation.3" ShapeID="_x0000_i1039" DrawAspect="Content" ObjectID="_1643608911" r:id="rId31"/>
        </w:object>
      </w:r>
      <w:r>
        <w:rPr>
          <w:rFonts w:ascii="KZ Times New Roman" w:hAnsi="KZ Times New Roman"/>
          <w:sz w:val="28"/>
        </w:rPr>
        <w:t>В</w:t>
      </w:r>
      <w:proofErr w:type="gramEnd"/>
      <w:r>
        <w:rPr>
          <w:rFonts w:ascii="KZ Times New Roman" w:hAnsi="KZ Times New Roman"/>
          <w:sz w:val="28"/>
        </w:rPr>
        <w:t xml:space="preserve"> болғанда, </w:t>
      </w:r>
      <w:r>
        <w:rPr>
          <w:rFonts w:ascii="KZ Times New Roman" w:hAnsi="KZ Times New Roman"/>
          <w:sz w:val="28"/>
        </w:rPr>
        <w:tab/>
      </w:r>
      <w:r>
        <w:rPr>
          <w:rFonts w:ascii="KZ Times New Roman" w:hAnsi="KZ Times New Roman"/>
          <w:sz w:val="28"/>
        </w:rPr>
        <w:tab/>
        <w:t>R = 0,905В</w:t>
      </w:r>
      <w:r>
        <w:rPr>
          <w:rFonts w:ascii="KZ Times New Roman" w:hAnsi="KZ Times New Roman"/>
          <w:sz w:val="28"/>
          <w:vertAlign w:val="subscript"/>
        </w:rPr>
        <w:t>1</w:t>
      </w:r>
      <w:r>
        <w:rPr>
          <w:rFonts w:ascii="KZ Times New Roman" w:hAnsi="KZ Times New Roman"/>
          <w:sz w:val="28"/>
        </w:rPr>
        <w:t>, мм.</w:t>
      </w:r>
    </w:p>
    <w:p w:rsidR="00B54452" w:rsidRDefault="00B54452" w:rsidP="00B54452">
      <w:pPr>
        <w:ind w:firstLine="709"/>
        <w:jc w:val="both"/>
        <w:rPr>
          <w:rFonts w:ascii="KZ Times New Roman" w:hAnsi="KZ Times New Roman"/>
          <w:sz w:val="28"/>
        </w:rPr>
      </w:pPr>
      <w:r>
        <w:rPr>
          <w:rFonts w:ascii="KZ Times New Roman" w:hAnsi="KZ Times New Roman"/>
          <w:sz w:val="28"/>
        </w:rPr>
        <w:t>Күмбездің қ</w:t>
      </w:r>
      <w:proofErr w:type="gramStart"/>
      <w:r>
        <w:rPr>
          <w:rFonts w:ascii="KZ Times New Roman" w:hAnsi="KZ Times New Roman"/>
          <w:sz w:val="28"/>
        </w:rPr>
        <w:t>абыр</w:t>
      </w:r>
      <w:proofErr w:type="gramEnd"/>
      <w:r>
        <w:rPr>
          <w:rFonts w:ascii="KZ Times New Roman" w:hAnsi="KZ Times New Roman"/>
          <w:sz w:val="28"/>
        </w:rPr>
        <w:t>ға доғасының радиусы, күмбездің</w:t>
      </w:r>
    </w:p>
    <w:p w:rsidR="00B54452" w:rsidRDefault="00B54452" w:rsidP="00B54452">
      <w:pPr>
        <w:ind w:firstLine="709"/>
        <w:jc w:val="both"/>
        <w:rPr>
          <w:rFonts w:ascii="KZ Times New Roman" w:hAnsi="KZ Times New Roman"/>
          <w:sz w:val="28"/>
        </w:rPr>
      </w:pPr>
      <w:r>
        <w:rPr>
          <w:rFonts w:ascii="KZ Times New Roman" w:hAnsi="KZ Times New Roman"/>
          <w:sz w:val="28"/>
        </w:rPr>
        <w:t>биіктігі h</w:t>
      </w:r>
      <w:r>
        <w:rPr>
          <w:rFonts w:ascii="KZ Times New Roman" w:hAnsi="KZ Times New Roman"/>
          <w:sz w:val="28"/>
          <w:vertAlign w:val="subscript"/>
        </w:rPr>
        <w:t>к</w:t>
      </w:r>
      <w:proofErr w:type="gramStart"/>
      <w:r>
        <w:rPr>
          <w:rFonts w:ascii="KZ Times New Roman" w:hAnsi="KZ Times New Roman"/>
          <w:sz w:val="28"/>
        </w:rPr>
        <w:t xml:space="preserve"> = </w:t>
      </w:r>
      <w:r>
        <w:rPr>
          <w:rFonts w:ascii="KZ Times New Roman" w:hAnsi="KZ Times New Roman"/>
          <w:position w:val="-24"/>
          <w:sz w:val="28"/>
        </w:rPr>
        <w:object w:dxaOrig="220" w:dyaOrig="620">
          <v:shape id="_x0000_i1040" type="#_x0000_t75" style="width:10.95pt;height:31.1pt" o:ole="" fillcolor="window">
            <v:imagedata r:id="rId20" o:title=""/>
          </v:shape>
          <o:OLEObject Type="Embed" ProgID="Equation.3" ShapeID="_x0000_i1040" DrawAspect="Content" ObjectID="_1643608912" r:id="rId32"/>
        </w:object>
      </w:r>
      <w:r>
        <w:rPr>
          <w:rFonts w:ascii="KZ Times New Roman" w:hAnsi="KZ Times New Roman"/>
          <w:sz w:val="28"/>
        </w:rPr>
        <w:t>В</w:t>
      </w:r>
      <w:proofErr w:type="gramEnd"/>
      <w:r>
        <w:rPr>
          <w:rFonts w:ascii="KZ Times New Roman" w:hAnsi="KZ Times New Roman"/>
          <w:sz w:val="28"/>
        </w:rPr>
        <w:t xml:space="preserve"> болганда,</w:t>
      </w:r>
      <w:r>
        <w:rPr>
          <w:rFonts w:ascii="KZ Times New Roman" w:hAnsi="KZ Times New Roman"/>
          <w:sz w:val="28"/>
        </w:rPr>
        <w:tab/>
      </w:r>
      <w:r>
        <w:rPr>
          <w:rFonts w:ascii="KZ Times New Roman" w:hAnsi="KZ Times New Roman"/>
          <w:sz w:val="28"/>
        </w:rPr>
        <w:tab/>
        <w:t>r = 0,262В</w:t>
      </w:r>
      <w:r>
        <w:rPr>
          <w:rFonts w:ascii="KZ Times New Roman" w:hAnsi="KZ Times New Roman"/>
          <w:sz w:val="28"/>
          <w:vertAlign w:val="subscript"/>
        </w:rPr>
        <w:t>1</w:t>
      </w:r>
      <w:r>
        <w:rPr>
          <w:rFonts w:ascii="KZ Times New Roman" w:hAnsi="KZ Times New Roman"/>
          <w:sz w:val="28"/>
        </w:rPr>
        <w:t>, мм;</w:t>
      </w:r>
    </w:p>
    <w:p w:rsidR="00B54452" w:rsidRDefault="00B54452" w:rsidP="00B54452">
      <w:pPr>
        <w:pStyle w:val="a5"/>
        <w:rPr>
          <w:rFonts w:ascii="KZ Times New Roman" w:hAnsi="KZ Times New Roman"/>
        </w:rPr>
      </w:pPr>
      <w:r>
        <w:rPr>
          <w:rFonts w:ascii="KZ Times New Roman" w:hAnsi="KZ Times New Roman"/>
        </w:rPr>
        <w:t>биіктігі h</w:t>
      </w:r>
      <w:r>
        <w:rPr>
          <w:rFonts w:ascii="KZ Times New Roman" w:hAnsi="KZ Times New Roman"/>
          <w:vertAlign w:val="subscript"/>
        </w:rPr>
        <w:t>к</w:t>
      </w:r>
      <w:proofErr w:type="gramStart"/>
      <w:r>
        <w:rPr>
          <w:rFonts w:ascii="KZ Times New Roman" w:hAnsi="KZ Times New Roman"/>
        </w:rPr>
        <w:t xml:space="preserve"> = </w:t>
      </w:r>
      <w:r>
        <w:rPr>
          <w:rFonts w:ascii="KZ Times New Roman" w:hAnsi="KZ Times New Roman"/>
          <w:position w:val="-24"/>
        </w:rPr>
        <w:object w:dxaOrig="240" w:dyaOrig="620">
          <v:shape id="_x0000_i1041" type="#_x0000_t75" style="width:12.1pt;height:31.1pt" o:ole="" fillcolor="window">
            <v:imagedata r:id="rId23" o:title=""/>
          </v:shape>
          <o:OLEObject Type="Embed" ProgID="Equation.3" ShapeID="_x0000_i1041" DrawAspect="Content" ObjectID="_1643608913" r:id="rId33"/>
        </w:object>
      </w:r>
      <w:r>
        <w:rPr>
          <w:rFonts w:ascii="KZ Times New Roman" w:hAnsi="KZ Times New Roman"/>
        </w:rPr>
        <w:t>В</w:t>
      </w:r>
      <w:proofErr w:type="gramEnd"/>
      <w:r>
        <w:rPr>
          <w:rFonts w:ascii="KZ Times New Roman" w:hAnsi="KZ Times New Roman"/>
        </w:rPr>
        <w:t xml:space="preserve"> болғанда,</w:t>
      </w:r>
      <w:r>
        <w:rPr>
          <w:rFonts w:ascii="KZ Times New Roman" w:hAnsi="KZ Times New Roman"/>
        </w:rPr>
        <w:tab/>
      </w:r>
      <w:r>
        <w:rPr>
          <w:rFonts w:ascii="KZ Times New Roman" w:hAnsi="KZ Times New Roman"/>
        </w:rPr>
        <w:tab/>
        <w:t>r = 0,175В</w:t>
      </w:r>
      <w:r>
        <w:rPr>
          <w:rFonts w:ascii="KZ Times New Roman" w:hAnsi="KZ Times New Roman"/>
          <w:vertAlign w:val="subscript"/>
        </w:rPr>
        <w:t>1</w:t>
      </w:r>
      <w:r>
        <w:rPr>
          <w:rFonts w:ascii="KZ Times New Roman" w:hAnsi="KZ Times New Roman"/>
        </w:rPr>
        <w:t>, мм.</w:t>
      </w:r>
    </w:p>
    <w:p w:rsidR="00B54452" w:rsidRDefault="00B54452" w:rsidP="00B54452">
      <w:pPr>
        <w:ind w:firstLine="709"/>
        <w:jc w:val="both"/>
        <w:rPr>
          <w:rFonts w:ascii="KZ Times New Roman" w:hAnsi="KZ Times New Roman"/>
          <w:sz w:val="28"/>
        </w:rPr>
      </w:pPr>
      <w:r>
        <w:rPr>
          <w:rFonts w:ascii="KZ Times New Roman" w:hAnsi="KZ Times New Roman"/>
          <w:sz w:val="28"/>
          <w:lang w:val="kk-KZ"/>
        </w:rPr>
        <w:t>Қ</w:t>
      </w:r>
      <w:r>
        <w:rPr>
          <w:rFonts w:ascii="KZ Times New Roman" w:hAnsi="KZ Times New Roman"/>
          <w:sz w:val="28"/>
        </w:rPr>
        <w:t>азбаның ішкі биіктігі: Н = h</w:t>
      </w:r>
      <w:r>
        <w:rPr>
          <w:rFonts w:ascii="KZ Times New Roman" w:hAnsi="KZ Times New Roman"/>
          <w:sz w:val="28"/>
          <w:vertAlign w:val="subscript"/>
        </w:rPr>
        <w:t>2</w:t>
      </w:r>
      <w:r>
        <w:rPr>
          <w:rFonts w:ascii="KZ Times New Roman" w:hAnsi="KZ Times New Roman"/>
          <w:sz w:val="28"/>
        </w:rPr>
        <w:t xml:space="preserve"> + h</w:t>
      </w:r>
      <w:r>
        <w:rPr>
          <w:rFonts w:ascii="KZ Times New Roman" w:hAnsi="KZ Times New Roman"/>
          <w:sz w:val="28"/>
          <w:vertAlign w:val="subscript"/>
        </w:rPr>
        <w:t>к</w:t>
      </w:r>
      <w:r>
        <w:rPr>
          <w:rFonts w:ascii="KZ Times New Roman" w:hAnsi="KZ Times New Roman"/>
          <w:sz w:val="28"/>
        </w:rPr>
        <w:t>, мм.</w:t>
      </w:r>
    </w:p>
    <w:p w:rsidR="00B54452" w:rsidRDefault="00B54452" w:rsidP="00B54452">
      <w:pPr>
        <w:pStyle w:val="a5"/>
        <w:rPr>
          <w:rFonts w:ascii="KZ Times New Roman" w:hAnsi="KZ Times New Roman"/>
        </w:rPr>
      </w:pPr>
      <w:r>
        <w:rPr>
          <w:rFonts w:ascii="KZ Times New Roman" w:hAnsi="KZ Times New Roman"/>
          <w:lang w:val="kk-KZ"/>
        </w:rPr>
        <w:t>Қ</w:t>
      </w:r>
      <w:r>
        <w:rPr>
          <w:rFonts w:ascii="KZ Times New Roman" w:hAnsi="KZ Times New Roman"/>
        </w:rPr>
        <w:t>азбаның үңгіленгендегі биіктігі: қазбаны бетонмен бекіткенде</w:t>
      </w:r>
    </w:p>
    <w:p w:rsidR="00B54452" w:rsidRDefault="00B54452" w:rsidP="00B54452">
      <w:pPr>
        <w:ind w:firstLine="709"/>
        <w:jc w:val="both"/>
        <w:rPr>
          <w:rFonts w:ascii="KZ Times New Roman" w:hAnsi="KZ Times New Roman"/>
          <w:sz w:val="28"/>
        </w:rPr>
      </w:pPr>
    </w:p>
    <w:p w:rsidR="00B54452" w:rsidRDefault="00B54452" w:rsidP="00B54452">
      <w:pPr>
        <w:ind w:firstLine="3828"/>
        <w:jc w:val="both"/>
        <w:rPr>
          <w:rFonts w:ascii="KZ Times New Roman" w:hAnsi="KZ Times New Roman"/>
          <w:sz w:val="28"/>
        </w:rPr>
      </w:pPr>
      <w:r>
        <w:rPr>
          <w:rFonts w:ascii="KZ Times New Roman" w:hAnsi="KZ Times New Roman"/>
          <w:sz w:val="28"/>
        </w:rPr>
        <w:t>Н</w:t>
      </w:r>
      <w:proofErr w:type="gramStart"/>
      <w:r>
        <w:rPr>
          <w:rFonts w:ascii="KZ Times New Roman" w:hAnsi="KZ Times New Roman"/>
          <w:sz w:val="28"/>
          <w:vertAlign w:val="subscript"/>
        </w:rPr>
        <w:t>1</w:t>
      </w:r>
      <w:proofErr w:type="gramEnd"/>
      <w:r>
        <w:rPr>
          <w:rFonts w:ascii="KZ Times New Roman" w:hAnsi="KZ Times New Roman"/>
          <w:sz w:val="28"/>
        </w:rPr>
        <w:t xml:space="preserve"> = Н+Т</w:t>
      </w:r>
      <w:r>
        <w:rPr>
          <w:rFonts w:ascii="KZ Times New Roman" w:hAnsi="KZ Times New Roman"/>
          <w:sz w:val="28"/>
          <w:vertAlign w:val="subscript"/>
        </w:rPr>
        <w:t>к</w:t>
      </w:r>
      <w:r>
        <w:rPr>
          <w:rFonts w:ascii="KZ Times New Roman" w:hAnsi="KZ Times New Roman"/>
          <w:sz w:val="28"/>
        </w:rPr>
        <w:t>, мм,</w:t>
      </w:r>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t>(10)</w:t>
      </w:r>
    </w:p>
    <w:p w:rsidR="00B54452" w:rsidRDefault="00B54452" w:rsidP="00B54452">
      <w:pPr>
        <w:ind w:firstLine="709"/>
        <w:jc w:val="both"/>
        <w:rPr>
          <w:rFonts w:ascii="KZ Times New Roman" w:hAnsi="KZ Times New Roman"/>
          <w:sz w:val="28"/>
        </w:rPr>
      </w:pPr>
    </w:p>
    <w:p w:rsidR="00B54452" w:rsidRDefault="00B54452" w:rsidP="00B54452">
      <w:pPr>
        <w:ind w:firstLine="709"/>
        <w:jc w:val="both"/>
        <w:rPr>
          <w:rFonts w:ascii="KZ Times New Roman" w:hAnsi="KZ Times New Roman"/>
          <w:sz w:val="28"/>
        </w:rPr>
      </w:pPr>
      <w:proofErr w:type="gramStart"/>
      <w:r>
        <w:rPr>
          <w:rFonts w:ascii="KZ Times New Roman" w:hAnsi="KZ Times New Roman"/>
          <w:sz w:val="28"/>
        </w:rPr>
        <w:t>м</w:t>
      </w:r>
      <w:proofErr w:type="gramEnd"/>
      <w:r>
        <w:rPr>
          <w:rFonts w:ascii="KZ Times New Roman" w:hAnsi="KZ Times New Roman"/>
          <w:sz w:val="28"/>
        </w:rPr>
        <w:t>ұндағы Т</w:t>
      </w:r>
      <w:r>
        <w:rPr>
          <w:rFonts w:ascii="KZ Times New Roman" w:hAnsi="KZ Times New Roman"/>
          <w:sz w:val="28"/>
          <w:vertAlign w:val="subscript"/>
        </w:rPr>
        <w:t>к</w:t>
      </w:r>
      <w:r>
        <w:rPr>
          <w:rFonts w:ascii="KZ Times New Roman" w:hAnsi="KZ Times New Roman"/>
          <w:sz w:val="28"/>
        </w:rPr>
        <w:t xml:space="preserve"> – күмбездің қалындығы (Т</w:t>
      </w:r>
      <w:r>
        <w:rPr>
          <w:rFonts w:ascii="KZ Times New Roman" w:hAnsi="KZ Times New Roman"/>
          <w:sz w:val="28"/>
          <w:vertAlign w:val="subscript"/>
        </w:rPr>
        <w:t>к</w:t>
      </w:r>
      <w:r>
        <w:rPr>
          <w:rFonts w:ascii="KZ Times New Roman" w:hAnsi="KZ Times New Roman"/>
          <w:sz w:val="28"/>
        </w:rPr>
        <w:t xml:space="preserve"> = 150 – 200 мм);</w:t>
      </w:r>
    </w:p>
    <w:p w:rsidR="00B54452" w:rsidRDefault="00B54452" w:rsidP="00B54452">
      <w:pPr>
        <w:ind w:firstLine="709"/>
        <w:jc w:val="both"/>
        <w:rPr>
          <w:rFonts w:ascii="KZ Times New Roman" w:hAnsi="KZ Times New Roman"/>
          <w:sz w:val="28"/>
        </w:rPr>
      </w:pPr>
      <w:r>
        <w:rPr>
          <w:rFonts w:ascii="KZ Times New Roman" w:hAnsi="KZ Times New Roman"/>
          <w:sz w:val="28"/>
        </w:rPr>
        <w:t>шашыранды бетонмен немесе анкермен бекіткенде Н</w:t>
      </w:r>
      <w:proofErr w:type="gramStart"/>
      <w:r>
        <w:rPr>
          <w:rFonts w:ascii="KZ Times New Roman" w:hAnsi="KZ Times New Roman"/>
          <w:sz w:val="28"/>
          <w:vertAlign w:val="subscript"/>
        </w:rPr>
        <w:t>1</w:t>
      </w:r>
      <w:proofErr w:type="gramEnd"/>
      <w:r>
        <w:rPr>
          <w:rFonts w:ascii="KZ Times New Roman" w:hAnsi="KZ Times New Roman"/>
          <w:sz w:val="28"/>
        </w:rPr>
        <w:t xml:space="preserve"> = Н+50 мм.</w:t>
      </w:r>
    </w:p>
    <w:p w:rsidR="00B54452" w:rsidRDefault="00B54452" w:rsidP="00B54452">
      <w:pPr>
        <w:ind w:firstLine="709"/>
        <w:jc w:val="both"/>
        <w:rPr>
          <w:rFonts w:ascii="KZ Times New Roman" w:hAnsi="KZ Times New Roman"/>
          <w:sz w:val="28"/>
        </w:rPr>
      </w:pPr>
    </w:p>
    <w:p w:rsidR="00B54452" w:rsidRDefault="00B54452" w:rsidP="00B54452">
      <w:pPr>
        <w:pStyle w:val="a5"/>
        <w:rPr>
          <w:rFonts w:ascii="KZ Times New Roman" w:hAnsi="KZ Times New Roman"/>
        </w:rPr>
      </w:pPr>
      <w:r>
        <w:rPr>
          <w:rFonts w:ascii="KZ Times New Roman" w:hAnsi="KZ Times New Roman"/>
          <w:noProof/>
        </w:rPr>
        <w:drawing>
          <wp:anchor distT="0" distB="0" distL="114300" distR="114300" simplePos="0" relativeHeight="251661312" behindDoc="0" locked="0" layoutInCell="0" allowOverlap="1">
            <wp:simplePos x="0" y="0"/>
            <wp:positionH relativeFrom="column">
              <wp:posOffset>1200150</wp:posOffset>
            </wp:positionH>
            <wp:positionV relativeFrom="paragraph">
              <wp:posOffset>622935</wp:posOffset>
            </wp:positionV>
            <wp:extent cx="3479165" cy="1659890"/>
            <wp:effectExtent l="19050" t="0" r="6985" b="0"/>
            <wp:wrapTopAndBottom/>
            <wp:docPr id="3" name="Рисунок 3"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34" cstate="print"/>
                    <a:srcRect/>
                    <a:stretch>
                      <a:fillRect/>
                    </a:stretch>
                  </pic:blipFill>
                  <pic:spPr bwMode="auto">
                    <a:xfrm>
                      <a:off x="0" y="0"/>
                      <a:ext cx="3479165" cy="1659890"/>
                    </a:xfrm>
                    <a:prstGeom prst="rect">
                      <a:avLst/>
                    </a:prstGeom>
                    <a:noFill/>
                    <a:ln w="9525">
                      <a:noFill/>
                      <a:miter lim="800000"/>
                      <a:headEnd/>
                      <a:tailEnd/>
                    </a:ln>
                  </pic:spPr>
                </pic:pic>
              </a:graphicData>
            </a:graphic>
          </wp:anchor>
        </w:drawing>
      </w:r>
      <w:r>
        <w:rPr>
          <w:rFonts w:ascii="KZ Times New Roman" w:hAnsi="KZ Times New Roman"/>
        </w:rPr>
        <w:t xml:space="preserve">Тікбұрыш-күмбез </w:t>
      </w:r>
      <w:proofErr w:type="gramStart"/>
      <w:r>
        <w:rPr>
          <w:rFonts w:ascii="KZ Times New Roman" w:hAnsi="KZ Times New Roman"/>
        </w:rPr>
        <w:t>п</w:t>
      </w:r>
      <w:proofErr w:type="gramEnd"/>
      <w:r>
        <w:rPr>
          <w:rFonts w:ascii="KZ Times New Roman" w:hAnsi="KZ Times New Roman"/>
        </w:rPr>
        <w:t>ішінді қазбаның ішкі қимасын салу үшін алдымен керекті тікбұрыш бөлігі анықталады. Содан кейін анықталған (r) және (R) радиустары арқылы қазбаның күмбезі салынады (4 сурет).</w:t>
      </w:r>
    </w:p>
    <w:p w:rsidR="00B54452" w:rsidRDefault="00B54452" w:rsidP="00B54452">
      <w:pPr>
        <w:pStyle w:val="2"/>
        <w:rPr>
          <w:rFonts w:ascii="KZ Times New Roman" w:hAnsi="KZ Times New Roman"/>
        </w:rPr>
      </w:pPr>
      <w:r>
        <w:rPr>
          <w:rFonts w:ascii="KZ Times New Roman" w:hAnsi="KZ Times New Roman"/>
        </w:rPr>
        <w:t xml:space="preserve">4 Сурет – Күмбез </w:t>
      </w:r>
      <w:proofErr w:type="gramStart"/>
      <w:r>
        <w:rPr>
          <w:rFonts w:ascii="KZ Times New Roman" w:hAnsi="KZ Times New Roman"/>
        </w:rPr>
        <w:t>п</w:t>
      </w:r>
      <w:proofErr w:type="gramEnd"/>
      <w:r>
        <w:rPr>
          <w:rFonts w:ascii="KZ Times New Roman" w:hAnsi="KZ Times New Roman"/>
        </w:rPr>
        <w:t>ішінді қазбаның қима ауданын салу сұлбасы</w:t>
      </w:r>
    </w:p>
    <w:p w:rsidR="00B54452" w:rsidRDefault="00B54452" w:rsidP="00B54452">
      <w:pPr>
        <w:jc w:val="both"/>
        <w:rPr>
          <w:rFonts w:ascii="KZ Times New Roman" w:hAnsi="KZ Times New Roman"/>
          <w:sz w:val="28"/>
        </w:rPr>
      </w:pPr>
    </w:p>
    <w:p w:rsidR="00B54452" w:rsidRDefault="00B54452" w:rsidP="00B54452">
      <w:pPr>
        <w:ind w:firstLine="709"/>
        <w:jc w:val="both"/>
        <w:rPr>
          <w:rFonts w:ascii="KZ Times New Roman" w:hAnsi="KZ Times New Roman"/>
          <w:sz w:val="28"/>
        </w:rPr>
      </w:pPr>
      <w:r>
        <w:rPr>
          <w:rFonts w:ascii="KZ Times New Roman" w:hAnsi="KZ Times New Roman"/>
          <w:sz w:val="28"/>
        </w:rPr>
        <w:t>А</w:t>
      </w:r>
      <w:r>
        <w:rPr>
          <w:rFonts w:ascii="KZ Times New Roman" w:hAnsi="KZ Times New Roman"/>
          <w:sz w:val="28"/>
          <w:lang w:val="kk-KZ"/>
        </w:rPr>
        <w:t>қ</w:t>
      </w:r>
      <w:r>
        <w:rPr>
          <w:rFonts w:ascii="KZ Times New Roman" w:hAnsi="KZ Times New Roman"/>
          <w:sz w:val="28"/>
        </w:rPr>
        <w:t xml:space="preserve">ырында қазбаның қима ауданы анықталғаннан кейін МЕСТ 22940-86 </w:t>
      </w:r>
      <w:proofErr w:type="gramStart"/>
      <w:r>
        <w:rPr>
          <w:rFonts w:ascii="KZ Times New Roman" w:hAnsi="KZ Times New Roman"/>
          <w:sz w:val="28"/>
        </w:rPr>
        <w:t>стандарт</w:t>
      </w:r>
      <w:proofErr w:type="gramEnd"/>
      <w:r>
        <w:rPr>
          <w:rFonts w:ascii="KZ Times New Roman" w:hAnsi="KZ Times New Roman"/>
          <w:sz w:val="28"/>
        </w:rPr>
        <w:t xml:space="preserve">қа сәйкес ішкі ұзындық өлшемдері анықталады. Бұл МЕСТ бойынша қима </w:t>
      </w:r>
      <w:proofErr w:type="gramStart"/>
      <w:r>
        <w:rPr>
          <w:rFonts w:ascii="KZ Times New Roman" w:hAnsi="KZ Times New Roman"/>
          <w:sz w:val="28"/>
        </w:rPr>
        <w:t>п</w:t>
      </w:r>
      <w:proofErr w:type="gramEnd"/>
      <w:r>
        <w:rPr>
          <w:rFonts w:ascii="KZ Times New Roman" w:hAnsi="KZ Times New Roman"/>
          <w:sz w:val="28"/>
        </w:rPr>
        <w:t>ішіні трапеция тәрізді қазбалардың негізгі өлшемдері 3 кестеде көрсетілгендей, ал тікбұрыш-күмбез пішінді қазбалардың өлшемдері 4 кестеде көрсетілген өлшемдерге сәйкес болулары керек.</w:t>
      </w:r>
    </w:p>
    <w:p w:rsidR="00B54452" w:rsidRDefault="00B54452" w:rsidP="00B54452">
      <w:pPr>
        <w:jc w:val="both"/>
        <w:rPr>
          <w:rFonts w:ascii="KZ Times New Roman" w:hAnsi="KZ Times New Roman"/>
          <w:sz w:val="28"/>
        </w:rPr>
      </w:pPr>
    </w:p>
    <w:p w:rsidR="00B54452" w:rsidRDefault="00B54452" w:rsidP="00B54452">
      <w:pPr>
        <w:pStyle w:val="5"/>
        <w:rPr>
          <w:rFonts w:ascii="KZ Times New Roman" w:hAnsi="KZ Times New Roman"/>
        </w:rPr>
      </w:pPr>
      <w:r>
        <w:rPr>
          <w:rFonts w:ascii="KZ Times New Roman" w:hAnsi="KZ Times New Roman"/>
        </w:rPr>
        <w:t>3 Кесте – Трапеция тә</w:t>
      </w:r>
      <w:proofErr w:type="gramStart"/>
      <w:r>
        <w:rPr>
          <w:rFonts w:ascii="KZ Times New Roman" w:hAnsi="KZ Times New Roman"/>
        </w:rPr>
        <w:t>р</w:t>
      </w:r>
      <w:proofErr w:type="gramEnd"/>
      <w:r>
        <w:rPr>
          <w:rFonts w:ascii="KZ Times New Roman" w:hAnsi="KZ Times New Roman"/>
        </w:rPr>
        <w:t>ізді қазбалардың негізгі қима өлшемдері</w:t>
      </w:r>
    </w:p>
    <w:p w:rsidR="00B54452" w:rsidRDefault="00B54452" w:rsidP="00B54452">
      <w:pPr>
        <w:jc w:val="both"/>
        <w:rPr>
          <w:rFonts w:ascii="KZ Times New Roman" w:hAnsi="KZ Times New Roman"/>
          <w:sz w:val="28"/>
        </w:rPr>
      </w:pPr>
    </w:p>
    <w:tbl>
      <w:tblPr>
        <w:tblW w:w="0" w:type="auto"/>
        <w:tblInd w:w="40" w:type="dxa"/>
        <w:tblLayout w:type="fixed"/>
        <w:tblCellMar>
          <w:left w:w="40" w:type="dxa"/>
          <w:right w:w="40" w:type="dxa"/>
        </w:tblCellMar>
        <w:tblLook w:val="0000"/>
      </w:tblPr>
      <w:tblGrid>
        <w:gridCol w:w="2552"/>
        <w:gridCol w:w="1701"/>
        <w:gridCol w:w="1843"/>
        <w:gridCol w:w="1134"/>
        <w:gridCol w:w="2409"/>
      </w:tblGrid>
      <w:tr w:rsidR="00B54452" w:rsidTr="00EE0279">
        <w:tblPrEx>
          <w:tblCellMar>
            <w:top w:w="0" w:type="dxa"/>
            <w:bottom w:w="0" w:type="dxa"/>
          </w:tblCellMar>
        </w:tblPrEx>
        <w:trPr>
          <w:trHeight w:hRule="exact" w:val="964"/>
        </w:trPr>
        <w:tc>
          <w:tcPr>
            <w:tcW w:w="255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Трапеция тә</w:t>
            </w:r>
            <w:proofErr w:type="gramStart"/>
            <w:r>
              <w:rPr>
                <w:rFonts w:ascii="KZ Times New Roman" w:hAnsi="KZ Times New Roman"/>
                <w:sz w:val="28"/>
              </w:rPr>
              <w:t>р</w:t>
            </w:r>
            <w:proofErr w:type="gramEnd"/>
            <w:r>
              <w:rPr>
                <w:rFonts w:ascii="KZ Times New Roman" w:hAnsi="KZ Times New Roman"/>
                <w:sz w:val="28"/>
              </w:rPr>
              <w:t>ізді қазбаның қимасының белгісі</w:t>
            </w:r>
          </w:p>
        </w:tc>
        <w:tc>
          <w:tcPr>
            <w:tcW w:w="1701"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Ү</w:t>
            </w:r>
            <w:proofErr w:type="gramStart"/>
            <w:r>
              <w:rPr>
                <w:rFonts w:ascii="KZ Times New Roman" w:hAnsi="KZ Times New Roman"/>
                <w:sz w:val="28"/>
              </w:rPr>
              <w:t>ст</w:t>
            </w:r>
            <w:proofErr w:type="gramEnd"/>
            <w:r>
              <w:rPr>
                <w:rFonts w:ascii="KZ Times New Roman" w:hAnsi="KZ Times New Roman"/>
                <w:sz w:val="28"/>
              </w:rPr>
              <w:t xml:space="preserve">інгі жағының ені, </w:t>
            </w:r>
            <w:r>
              <w:rPr>
                <w:rFonts w:ascii="KZ Times New Roman" w:hAnsi="KZ Times New Roman"/>
                <w:i/>
                <w:sz w:val="28"/>
              </w:rPr>
              <w:t>l</w:t>
            </w:r>
            <w:r>
              <w:rPr>
                <w:rFonts w:ascii="KZ Times New Roman" w:hAnsi="KZ Times New Roman"/>
                <w:sz w:val="28"/>
                <w:vertAlign w:val="subscript"/>
              </w:rPr>
              <w:t>1</w:t>
            </w:r>
            <w:r>
              <w:rPr>
                <w:rFonts w:ascii="KZ Times New Roman" w:hAnsi="KZ Times New Roman"/>
                <w:sz w:val="28"/>
              </w:rPr>
              <w:t>, мм</w:t>
            </w:r>
          </w:p>
        </w:tc>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 xml:space="preserve">Төменгі жағының ені, </w:t>
            </w:r>
            <w:r>
              <w:rPr>
                <w:rFonts w:ascii="KZ Times New Roman" w:hAnsi="KZ Times New Roman"/>
                <w:i/>
                <w:sz w:val="28"/>
              </w:rPr>
              <w:t>l</w:t>
            </w:r>
            <w:r>
              <w:rPr>
                <w:rFonts w:ascii="KZ Times New Roman" w:hAnsi="KZ Times New Roman"/>
                <w:sz w:val="28"/>
                <w:vertAlign w:val="subscript"/>
              </w:rPr>
              <w:t>2</w:t>
            </w:r>
            <w:r>
              <w:rPr>
                <w:rFonts w:ascii="KZ Times New Roman" w:hAnsi="KZ Times New Roman"/>
                <w:sz w:val="28"/>
              </w:rPr>
              <w:t>, мм</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pStyle w:val="2"/>
              <w:rPr>
                <w:rFonts w:ascii="KZ Times New Roman" w:hAnsi="KZ Times New Roman"/>
              </w:rPr>
            </w:pPr>
            <w:r>
              <w:rPr>
                <w:rFonts w:ascii="KZ Times New Roman" w:hAnsi="KZ Times New Roman"/>
              </w:rPr>
              <w:t>Биіктігі, h, мм</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Қазбаның ішкі ауданы, S</w:t>
            </w:r>
            <w:r>
              <w:rPr>
                <w:rFonts w:ascii="KZ Times New Roman" w:hAnsi="KZ Times New Roman"/>
                <w:sz w:val="28"/>
                <w:vertAlign w:val="subscript"/>
              </w:rPr>
              <w:t>i</w:t>
            </w:r>
            <w:r>
              <w:rPr>
                <w:rFonts w:ascii="KZ Times New Roman" w:hAnsi="KZ Times New Roman"/>
                <w:sz w:val="28"/>
              </w:rPr>
              <w:t>, м</w:t>
            </w:r>
            <w:proofErr w:type="gramStart"/>
            <w:r>
              <w:rPr>
                <w:rFonts w:ascii="KZ Times New Roman" w:hAnsi="KZ Times New Roman"/>
                <w:sz w:val="28"/>
                <w:vertAlign w:val="superscript"/>
              </w:rPr>
              <w:t>2</w:t>
            </w:r>
            <w:proofErr w:type="gramEnd"/>
          </w:p>
        </w:tc>
      </w:tr>
      <w:tr w:rsidR="00B54452" w:rsidTr="00EE0279">
        <w:tblPrEx>
          <w:tblCellMar>
            <w:top w:w="0" w:type="dxa"/>
            <w:bottom w:w="0" w:type="dxa"/>
          </w:tblCellMar>
        </w:tblPrEx>
        <w:trPr>
          <w:trHeight w:val="251"/>
        </w:trPr>
        <w:tc>
          <w:tcPr>
            <w:tcW w:w="255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Т-2,0</w:t>
            </w:r>
          </w:p>
        </w:tc>
        <w:tc>
          <w:tcPr>
            <w:tcW w:w="1701"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900</w:t>
            </w:r>
          </w:p>
        </w:tc>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1320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1850</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2,0 – скреперлік</w:t>
            </w:r>
          </w:p>
        </w:tc>
      </w:tr>
      <w:tr w:rsidR="00B54452" w:rsidTr="00EE0279">
        <w:tblPrEx>
          <w:tblCellMar>
            <w:top w:w="0" w:type="dxa"/>
            <w:bottom w:w="0" w:type="dxa"/>
          </w:tblCellMar>
        </w:tblPrEx>
        <w:trPr>
          <w:trHeight w:val="270"/>
        </w:trPr>
        <w:tc>
          <w:tcPr>
            <w:tcW w:w="255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Т-3,0</w:t>
            </w:r>
          </w:p>
        </w:tc>
        <w:tc>
          <w:tcPr>
            <w:tcW w:w="1701"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1360</w:t>
            </w:r>
          </w:p>
        </w:tc>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1800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1850</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3,0 – скреперлік</w:t>
            </w:r>
          </w:p>
        </w:tc>
      </w:tr>
      <w:tr w:rsidR="00B54452" w:rsidTr="00EE0279">
        <w:tblPrEx>
          <w:tblCellMar>
            <w:top w:w="0" w:type="dxa"/>
            <w:bottom w:w="0" w:type="dxa"/>
          </w:tblCellMar>
        </w:tblPrEx>
        <w:trPr>
          <w:trHeight w:val="262"/>
        </w:trPr>
        <w:tc>
          <w:tcPr>
            <w:tcW w:w="255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Т-4,8</w:t>
            </w:r>
          </w:p>
        </w:tc>
        <w:tc>
          <w:tcPr>
            <w:tcW w:w="1701"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1700</w:t>
            </w:r>
          </w:p>
        </w:tc>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2300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2360</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4,8 – бі</w:t>
            </w:r>
            <w:proofErr w:type="gramStart"/>
            <w:r>
              <w:rPr>
                <w:rFonts w:ascii="KZ Times New Roman" w:hAnsi="KZ Times New Roman"/>
                <w:sz w:val="28"/>
              </w:rPr>
              <w:t>р</w:t>
            </w:r>
            <w:proofErr w:type="gramEnd"/>
            <w:r>
              <w:rPr>
                <w:rFonts w:ascii="KZ Times New Roman" w:hAnsi="KZ Times New Roman"/>
                <w:sz w:val="28"/>
              </w:rPr>
              <w:t xml:space="preserve"> жолды</w:t>
            </w:r>
          </w:p>
        </w:tc>
      </w:tr>
      <w:tr w:rsidR="00B54452" w:rsidTr="00EE0279">
        <w:tblPrEx>
          <w:tblCellMar>
            <w:top w:w="0" w:type="dxa"/>
            <w:bottom w:w="0" w:type="dxa"/>
          </w:tblCellMar>
        </w:tblPrEx>
        <w:trPr>
          <w:trHeight w:val="269"/>
        </w:trPr>
        <w:tc>
          <w:tcPr>
            <w:tcW w:w="255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Т-5,1</w:t>
            </w:r>
          </w:p>
        </w:tc>
        <w:tc>
          <w:tcPr>
            <w:tcW w:w="1701"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1750</w:t>
            </w:r>
          </w:p>
        </w:tc>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2360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2580</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5,3 – бі</w:t>
            </w:r>
            <w:proofErr w:type="gramStart"/>
            <w:r>
              <w:rPr>
                <w:rFonts w:ascii="KZ Times New Roman" w:hAnsi="KZ Times New Roman"/>
                <w:sz w:val="28"/>
              </w:rPr>
              <w:t>р</w:t>
            </w:r>
            <w:proofErr w:type="gramEnd"/>
            <w:r>
              <w:rPr>
                <w:rFonts w:ascii="KZ Times New Roman" w:hAnsi="KZ Times New Roman"/>
                <w:sz w:val="28"/>
              </w:rPr>
              <w:t xml:space="preserve"> жолды</w:t>
            </w:r>
          </w:p>
        </w:tc>
      </w:tr>
      <w:tr w:rsidR="00B54452" w:rsidTr="00EE0279">
        <w:tblPrEx>
          <w:tblCellMar>
            <w:top w:w="0" w:type="dxa"/>
            <w:bottom w:w="0" w:type="dxa"/>
          </w:tblCellMar>
        </w:tblPrEx>
        <w:trPr>
          <w:trHeight w:val="274"/>
        </w:trPr>
        <w:tc>
          <w:tcPr>
            <w:tcW w:w="255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lastRenderedPageBreak/>
              <w:t>Т-6,1</w:t>
            </w:r>
          </w:p>
        </w:tc>
        <w:tc>
          <w:tcPr>
            <w:tcW w:w="1701"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1900</w:t>
            </w:r>
          </w:p>
        </w:tc>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2580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2720</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6,1 – бі</w:t>
            </w:r>
            <w:proofErr w:type="gramStart"/>
            <w:r>
              <w:rPr>
                <w:rFonts w:ascii="KZ Times New Roman" w:hAnsi="KZ Times New Roman"/>
                <w:sz w:val="28"/>
              </w:rPr>
              <w:t>р</w:t>
            </w:r>
            <w:proofErr w:type="gramEnd"/>
            <w:r>
              <w:rPr>
                <w:rFonts w:ascii="KZ Times New Roman" w:hAnsi="KZ Times New Roman"/>
                <w:sz w:val="28"/>
              </w:rPr>
              <w:t xml:space="preserve"> жолды</w:t>
            </w:r>
          </w:p>
        </w:tc>
      </w:tr>
      <w:tr w:rsidR="00B54452" w:rsidTr="00EE0279">
        <w:tblPrEx>
          <w:tblCellMar>
            <w:top w:w="0" w:type="dxa"/>
            <w:bottom w:w="0" w:type="dxa"/>
          </w:tblCellMar>
        </w:tblPrEx>
        <w:trPr>
          <w:trHeight w:val="266"/>
        </w:trPr>
        <w:tc>
          <w:tcPr>
            <w:tcW w:w="255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Т-7,0</w:t>
            </w:r>
          </w:p>
        </w:tc>
        <w:tc>
          <w:tcPr>
            <w:tcW w:w="1701"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2180</w:t>
            </w:r>
          </w:p>
        </w:tc>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2800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2800</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7,0 – бі</w:t>
            </w:r>
            <w:proofErr w:type="gramStart"/>
            <w:r>
              <w:rPr>
                <w:rFonts w:ascii="KZ Times New Roman" w:hAnsi="KZ Times New Roman"/>
                <w:sz w:val="28"/>
              </w:rPr>
              <w:t>р</w:t>
            </w:r>
            <w:proofErr w:type="gramEnd"/>
            <w:r>
              <w:rPr>
                <w:rFonts w:ascii="KZ Times New Roman" w:hAnsi="KZ Times New Roman"/>
                <w:sz w:val="28"/>
              </w:rPr>
              <w:t xml:space="preserve"> жолды</w:t>
            </w:r>
          </w:p>
        </w:tc>
      </w:tr>
      <w:tr w:rsidR="00B54452" w:rsidTr="00EE0279">
        <w:tblPrEx>
          <w:tblCellMar>
            <w:top w:w="0" w:type="dxa"/>
            <w:bottom w:w="0" w:type="dxa"/>
          </w:tblCellMar>
        </w:tblPrEx>
        <w:trPr>
          <w:trHeight w:val="342"/>
        </w:trPr>
        <w:tc>
          <w:tcPr>
            <w:tcW w:w="255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Т-7,5</w:t>
            </w:r>
          </w:p>
        </w:tc>
        <w:tc>
          <w:tcPr>
            <w:tcW w:w="1701"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2240</w:t>
            </w:r>
          </w:p>
        </w:tc>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2900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2900</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7,5 – бі</w:t>
            </w:r>
            <w:proofErr w:type="gramStart"/>
            <w:r>
              <w:rPr>
                <w:rFonts w:ascii="KZ Times New Roman" w:hAnsi="KZ Times New Roman"/>
                <w:sz w:val="28"/>
              </w:rPr>
              <w:t>р</w:t>
            </w:r>
            <w:proofErr w:type="gramEnd"/>
            <w:r>
              <w:rPr>
                <w:rFonts w:ascii="KZ Times New Roman" w:hAnsi="KZ Times New Roman"/>
                <w:sz w:val="28"/>
              </w:rPr>
              <w:t xml:space="preserve"> жолды</w:t>
            </w:r>
          </w:p>
        </w:tc>
      </w:tr>
      <w:tr w:rsidR="00B54452" w:rsidTr="00EE0279">
        <w:tblPrEx>
          <w:tblCellMar>
            <w:top w:w="0" w:type="dxa"/>
            <w:bottom w:w="0" w:type="dxa"/>
          </w:tblCellMar>
        </w:tblPrEx>
        <w:trPr>
          <w:trHeight w:val="276"/>
        </w:trPr>
        <w:tc>
          <w:tcPr>
            <w:tcW w:w="255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Т-8,4</w:t>
            </w:r>
          </w:p>
        </w:tc>
        <w:tc>
          <w:tcPr>
            <w:tcW w:w="1701"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3280</w:t>
            </w:r>
          </w:p>
        </w:tc>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3870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2360</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8,4 – екі жолды</w:t>
            </w:r>
          </w:p>
        </w:tc>
      </w:tr>
      <w:tr w:rsidR="00B54452" w:rsidTr="00EE0279">
        <w:tblPrEx>
          <w:tblCellMar>
            <w:top w:w="0" w:type="dxa"/>
            <w:bottom w:w="0" w:type="dxa"/>
          </w:tblCellMar>
        </w:tblPrEx>
        <w:trPr>
          <w:trHeight w:val="218"/>
        </w:trPr>
        <w:tc>
          <w:tcPr>
            <w:tcW w:w="255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Т-9,8</w:t>
            </w:r>
          </w:p>
        </w:tc>
        <w:tc>
          <w:tcPr>
            <w:tcW w:w="1701"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3450</w:t>
            </w:r>
          </w:p>
        </w:tc>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4120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2580</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9,8 – екі жолды</w:t>
            </w:r>
          </w:p>
        </w:tc>
      </w:tr>
      <w:tr w:rsidR="00B54452" w:rsidTr="00EE0279">
        <w:tblPrEx>
          <w:tblCellMar>
            <w:top w:w="0" w:type="dxa"/>
            <w:bottom w:w="0" w:type="dxa"/>
          </w:tblCellMar>
        </w:tblPrEx>
        <w:trPr>
          <w:trHeight w:val="309"/>
        </w:trPr>
        <w:tc>
          <w:tcPr>
            <w:tcW w:w="255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Т-11,0</w:t>
            </w:r>
          </w:p>
        </w:tc>
        <w:tc>
          <w:tcPr>
            <w:tcW w:w="1701"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3750</w:t>
            </w:r>
          </w:p>
        </w:tc>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4370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2720</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11,0 – екі жолды</w:t>
            </w:r>
          </w:p>
        </w:tc>
      </w:tr>
      <w:tr w:rsidR="00B54452" w:rsidTr="00EE0279">
        <w:tblPrEx>
          <w:tblCellMar>
            <w:top w:w="0" w:type="dxa"/>
            <w:bottom w:w="0" w:type="dxa"/>
          </w:tblCellMar>
        </w:tblPrEx>
        <w:trPr>
          <w:trHeight w:val="257"/>
        </w:trPr>
        <w:tc>
          <w:tcPr>
            <w:tcW w:w="255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Т-12,6</w:t>
            </w:r>
          </w:p>
        </w:tc>
        <w:tc>
          <w:tcPr>
            <w:tcW w:w="1701"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4150</w:t>
            </w:r>
          </w:p>
        </w:tc>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4870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2800</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12,6 – екі жолды</w:t>
            </w:r>
          </w:p>
        </w:tc>
      </w:tr>
      <w:tr w:rsidR="00B54452" w:rsidTr="00EE0279">
        <w:tblPrEx>
          <w:tblCellMar>
            <w:top w:w="0" w:type="dxa"/>
            <w:bottom w:w="0" w:type="dxa"/>
          </w:tblCellMar>
        </w:tblPrEx>
        <w:trPr>
          <w:trHeight w:val="204"/>
        </w:trPr>
        <w:tc>
          <w:tcPr>
            <w:tcW w:w="255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Т-13,6</w:t>
            </w:r>
          </w:p>
        </w:tc>
        <w:tc>
          <w:tcPr>
            <w:tcW w:w="1701"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4370</w:t>
            </w:r>
          </w:p>
        </w:tc>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5000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2900</w:t>
            </w:r>
          </w:p>
        </w:tc>
        <w:tc>
          <w:tcPr>
            <w:tcW w:w="2409"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13,6 – екі жолды</w:t>
            </w:r>
          </w:p>
        </w:tc>
      </w:tr>
    </w:tbl>
    <w:p w:rsidR="00B54452" w:rsidRDefault="00B54452" w:rsidP="00B54452">
      <w:pPr>
        <w:jc w:val="both"/>
        <w:rPr>
          <w:rFonts w:ascii="KZ Times New Roman" w:hAnsi="KZ Times New Roman"/>
          <w:sz w:val="28"/>
        </w:rPr>
      </w:pPr>
    </w:p>
    <w:p w:rsidR="00B54452" w:rsidRDefault="00B54452" w:rsidP="00B54452">
      <w:pPr>
        <w:jc w:val="both"/>
        <w:rPr>
          <w:rFonts w:ascii="KZ Times New Roman" w:hAnsi="KZ Times New Roman"/>
          <w:sz w:val="28"/>
        </w:rPr>
      </w:pPr>
      <w:r>
        <w:rPr>
          <w:rFonts w:ascii="KZ Times New Roman" w:hAnsi="KZ Times New Roman"/>
          <w:sz w:val="28"/>
        </w:rPr>
        <w:t>4 Кесте – Тікбұрыш-күмбез қазбалардың негізгі қима өлшемдері</w:t>
      </w:r>
    </w:p>
    <w:p w:rsidR="00B54452" w:rsidRDefault="00B54452" w:rsidP="00B54452">
      <w:pPr>
        <w:jc w:val="both"/>
        <w:rPr>
          <w:rFonts w:ascii="KZ Times New Roman" w:hAnsi="KZ Times New Roman"/>
          <w:sz w:val="28"/>
        </w:rPr>
      </w:pPr>
    </w:p>
    <w:tbl>
      <w:tblPr>
        <w:tblW w:w="0" w:type="auto"/>
        <w:tblInd w:w="40" w:type="dxa"/>
        <w:tblLayout w:type="fixed"/>
        <w:tblCellMar>
          <w:left w:w="40" w:type="dxa"/>
          <w:right w:w="40" w:type="dxa"/>
        </w:tblCellMar>
        <w:tblLook w:val="0000"/>
      </w:tblPr>
      <w:tblGrid>
        <w:gridCol w:w="1843"/>
        <w:gridCol w:w="1134"/>
        <w:gridCol w:w="1276"/>
        <w:gridCol w:w="1276"/>
        <w:gridCol w:w="1417"/>
        <w:gridCol w:w="1418"/>
        <w:gridCol w:w="1275"/>
      </w:tblGrid>
      <w:tr w:rsidR="00B54452" w:rsidTr="00EE0279">
        <w:tblPrEx>
          <w:tblCellMar>
            <w:top w:w="0" w:type="dxa"/>
            <w:bottom w:w="0" w:type="dxa"/>
          </w:tblCellMar>
        </w:tblPrEx>
        <w:trPr>
          <w:trHeight w:hRule="exact" w:val="1333"/>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К</w:t>
            </w:r>
            <w:r>
              <w:rPr>
                <w:rFonts w:ascii="KZ Times New Roman" w:hAnsi="KZ Times New Roman"/>
                <w:sz w:val="28"/>
                <w:lang w:val="kk-KZ"/>
              </w:rPr>
              <w:t>ү</w:t>
            </w:r>
            <w:r>
              <w:rPr>
                <w:rFonts w:ascii="KZ Times New Roman" w:hAnsi="KZ Times New Roman"/>
                <w:sz w:val="28"/>
              </w:rPr>
              <w:t>мбез тә</w:t>
            </w:r>
            <w:proofErr w:type="gramStart"/>
            <w:r>
              <w:rPr>
                <w:rFonts w:ascii="KZ Times New Roman" w:hAnsi="KZ Times New Roman"/>
                <w:sz w:val="28"/>
              </w:rPr>
              <w:t>р</w:t>
            </w:r>
            <w:proofErr w:type="gramEnd"/>
            <w:r>
              <w:rPr>
                <w:rFonts w:ascii="KZ Times New Roman" w:hAnsi="KZ Times New Roman"/>
                <w:sz w:val="28"/>
              </w:rPr>
              <w:t>ізді қазбаның қимасының белгісі</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 xml:space="preserve">Ені, В, </w:t>
            </w:r>
            <w:proofErr w:type="gramStart"/>
            <w:r>
              <w:rPr>
                <w:rFonts w:ascii="KZ Times New Roman" w:hAnsi="KZ Times New Roman"/>
                <w:sz w:val="28"/>
              </w:rPr>
              <w:t>мм</w:t>
            </w:r>
            <w:proofErr w:type="gramEnd"/>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Қазбаның биіктігі, h, мм</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 xml:space="preserve">Күмбез-дің биіктігі, </w:t>
            </w:r>
            <w:proofErr w:type="gramStart"/>
            <w:r>
              <w:rPr>
                <w:rFonts w:ascii="KZ Times New Roman" w:hAnsi="KZ Times New Roman"/>
                <w:sz w:val="28"/>
              </w:rPr>
              <w:t>h</w:t>
            </w:r>
            <w:proofErr w:type="gramEnd"/>
            <w:r>
              <w:rPr>
                <w:rFonts w:ascii="KZ Times New Roman" w:hAnsi="KZ Times New Roman"/>
                <w:sz w:val="28"/>
                <w:vertAlign w:val="subscript"/>
              </w:rPr>
              <w:t>к</w:t>
            </w:r>
            <w:r>
              <w:rPr>
                <w:rFonts w:ascii="KZ Times New Roman" w:hAnsi="KZ Times New Roman"/>
                <w:sz w:val="28"/>
              </w:rPr>
              <w:t>, мм</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Ось доғасының радиусы, R, мм</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Қ</w:t>
            </w:r>
            <w:proofErr w:type="gramStart"/>
            <w:r>
              <w:rPr>
                <w:rFonts w:ascii="KZ Times New Roman" w:hAnsi="KZ Times New Roman"/>
                <w:sz w:val="28"/>
              </w:rPr>
              <w:t>абыр</w:t>
            </w:r>
            <w:proofErr w:type="gramEnd"/>
            <w:r>
              <w:rPr>
                <w:rFonts w:ascii="KZ Times New Roman" w:hAnsi="KZ Times New Roman"/>
                <w:sz w:val="28"/>
              </w:rPr>
              <w:t>ға доғасының радиусы, r, мм</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Қазбаның ішкі ауданы, S</w:t>
            </w:r>
            <w:r>
              <w:rPr>
                <w:rFonts w:ascii="KZ Times New Roman" w:hAnsi="KZ Times New Roman"/>
                <w:sz w:val="28"/>
                <w:vertAlign w:val="subscript"/>
              </w:rPr>
              <w:t>i</w:t>
            </w:r>
            <w:r>
              <w:rPr>
                <w:rFonts w:ascii="KZ Times New Roman" w:hAnsi="KZ Times New Roman"/>
                <w:sz w:val="28"/>
              </w:rPr>
              <w:t>, м</w:t>
            </w:r>
            <w:proofErr w:type="gramStart"/>
            <w:r>
              <w:rPr>
                <w:rFonts w:ascii="KZ Times New Roman" w:hAnsi="KZ Times New Roman"/>
                <w:sz w:val="28"/>
                <w:vertAlign w:val="superscript"/>
              </w:rPr>
              <w:t>2</w:t>
            </w:r>
            <w:proofErr w:type="gramEnd"/>
          </w:p>
        </w:tc>
      </w:tr>
      <w:tr w:rsidR="00B54452" w:rsidTr="00EE0279">
        <w:tblPrEx>
          <w:tblCellMar>
            <w:top w:w="0" w:type="dxa"/>
            <w:bottom w:w="0" w:type="dxa"/>
          </w:tblCellMar>
        </w:tblPrEx>
        <w:trPr>
          <w:trHeight w:val="317"/>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ТК-2,0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1120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1850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1480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770</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290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2,0</w:t>
            </w:r>
          </w:p>
        </w:tc>
      </w:tr>
      <w:tr w:rsidR="00B54452" w:rsidTr="00EE0279">
        <w:tblPrEx>
          <w:tblCellMar>
            <w:top w:w="0" w:type="dxa"/>
            <w:bottom w:w="0" w:type="dxa"/>
          </w:tblCellMar>
        </w:tblPrEx>
        <w:trPr>
          <w:trHeight w:val="318"/>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ТК-2,7</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1350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1850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1320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1070</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410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2,7</w:t>
            </w:r>
          </w:p>
        </w:tc>
      </w:tr>
      <w:tr w:rsidR="00B54452" w:rsidTr="00EE0279">
        <w:tblPrEx>
          <w:tblCellMar>
            <w:top w:w="0" w:type="dxa"/>
            <w:bottom w:w="0" w:type="dxa"/>
          </w:tblCellMar>
        </w:tblPrEx>
        <w:trPr>
          <w:trHeight w:val="317"/>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ТК-4,2</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1850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2420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1800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1280</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490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4,2</w:t>
            </w:r>
          </w:p>
        </w:tc>
      </w:tr>
      <w:tr w:rsidR="00B54452" w:rsidTr="00EE0279">
        <w:tblPrEx>
          <w:tblCellMar>
            <w:top w:w="0" w:type="dxa"/>
            <w:bottom w:w="0" w:type="dxa"/>
          </w:tblCellMar>
        </w:tblPrEx>
        <w:trPr>
          <w:trHeight w:val="318"/>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ТК-4,5</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1950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2520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1800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1350</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510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4,5</w:t>
            </w:r>
          </w:p>
        </w:tc>
      </w:tr>
      <w:tr w:rsidR="00B54452" w:rsidTr="00EE0279">
        <w:tblPrEx>
          <w:tblCellMar>
            <w:top w:w="0" w:type="dxa"/>
            <w:bottom w:w="0" w:type="dxa"/>
          </w:tblCellMar>
        </w:tblPrEx>
        <w:trPr>
          <w:trHeight w:val="317"/>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ТК-5,4</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2180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2700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1900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1510</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570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5,4</w:t>
            </w:r>
          </w:p>
        </w:tc>
      </w:tr>
      <w:tr w:rsidR="00B54452" w:rsidTr="00EE0279">
        <w:tblPrEx>
          <w:tblCellMar>
            <w:top w:w="0" w:type="dxa"/>
            <w:bottom w:w="0" w:type="dxa"/>
          </w:tblCellMar>
        </w:tblPrEx>
        <w:trPr>
          <w:trHeight w:val="318"/>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ТК-6,4</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2360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2800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2000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1630</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620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6,4</w:t>
            </w:r>
          </w:p>
        </w:tc>
      </w:tr>
      <w:tr w:rsidR="00B54452" w:rsidTr="00EE0279">
        <w:tblPrEx>
          <w:tblCellMar>
            <w:top w:w="0" w:type="dxa"/>
            <w:bottom w:w="0" w:type="dxa"/>
          </w:tblCellMar>
        </w:tblPrEx>
        <w:trPr>
          <w:trHeight w:val="317"/>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ТК-6,8</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2500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2900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2070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1730</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650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6,8</w:t>
            </w:r>
          </w:p>
        </w:tc>
      </w:tr>
      <w:tr w:rsidR="00B54452" w:rsidTr="00EE0279">
        <w:tblPrEx>
          <w:tblCellMar>
            <w:top w:w="0" w:type="dxa"/>
            <w:bottom w:w="0" w:type="dxa"/>
          </w:tblCellMar>
        </w:tblPrEx>
        <w:trPr>
          <w:trHeight w:val="318"/>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ТК-8,3</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3450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2650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1800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3120</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590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8,3</w:t>
            </w:r>
          </w:p>
        </w:tc>
      </w:tr>
      <w:tr w:rsidR="00B54452" w:rsidTr="00EE0279">
        <w:tblPrEx>
          <w:tblCellMar>
            <w:top w:w="0" w:type="dxa"/>
            <w:bottom w:w="0" w:type="dxa"/>
          </w:tblCellMar>
        </w:tblPrEx>
        <w:trPr>
          <w:trHeight w:val="317"/>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ТК-8,7</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3600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2690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1800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3250</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620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8,7</w:t>
            </w:r>
          </w:p>
        </w:tc>
      </w:tr>
      <w:tr w:rsidR="00B54452" w:rsidTr="00EE0279">
        <w:tblPrEx>
          <w:tblCellMar>
            <w:top w:w="0" w:type="dxa"/>
            <w:bottom w:w="0" w:type="dxa"/>
          </w:tblCellMar>
        </w:tblPrEx>
        <w:trPr>
          <w:trHeight w:val="318"/>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ТК-10,0</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4000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2800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1800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3620</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690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10,0</w:t>
            </w:r>
          </w:p>
        </w:tc>
      </w:tr>
      <w:tr w:rsidR="00B54452" w:rsidTr="00EE0279">
        <w:tblPrEx>
          <w:tblCellMar>
            <w:top w:w="0" w:type="dxa"/>
            <w:bottom w:w="0" w:type="dxa"/>
          </w:tblCellMar>
        </w:tblPrEx>
        <w:trPr>
          <w:trHeight w:val="317"/>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ТК-11,6</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4500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2930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1800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4070</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780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11,6</w:t>
            </w:r>
          </w:p>
        </w:tc>
      </w:tr>
      <w:tr w:rsidR="00B54452" w:rsidTr="00EE0279">
        <w:tblPrEx>
          <w:tblCellMar>
            <w:top w:w="0" w:type="dxa"/>
            <w:bottom w:w="0" w:type="dxa"/>
          </w:tblCellMar>
        </w:tblPrEx>
        <w:trPr>
          <w:trHeight w:val="318"/>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ТК-12,1</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4620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2960</w:t>
            </w:r>
          </w:p>
        </w:tc>
        <w:tc>
          <w:tcPr>
            <w:tcW w:w="1276"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1800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4180</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890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12,1</w:t>
            </w:r>
          </w:p>
        </w:tc>
      </w:tr>
    </w:tbl>
    <w:p w:rsidR="00B54452" w:rsidRDefault="00B54452" w:rsidP="00B54452">
      <w:pPr>
        <w:jc w:val="both"/>
        <w:rPr>
          <w:rFonts w:ascii="KZ Times New Roman" w:hAnsi="KZ Times New Roman"/>
          <w:sz w:val="28"/>
        </w:rPr>
      </w:pPr>
    </w:p>
    <w:p w:rsidR="00B54452" w:rsidRDefault="00B54452" w:rsidP="00B54452">
      <w:pPr>
        <w:ind w:firstLine="709"/>
        <w:jc w:val="both"/>
        <w:rPr>
          <w:rFonts w:ascii="KZ Times New Roman" w:hAnsi="KZ Times New Roman"/>
          <w:sz w:val="28"/>
        </w:rPr>
      </w:pPr>
      <w:r>
        <w:rPr>
          <w:rFonts w:ascii="KZ Times New Roman" w:hAnsi="KZ Times New Roman"/>
          <w:sz w:val="28"/>
        </w:rPr>
        <w:t xml:space="preserve">1.4 </w:t>
      </w:r>
      <w:proofErr w:type="gramStart"/>
      <w:r>
        <w:rPr>
          <w:rFonts w:ascii="KZ Times New Roman" w:hAnsi="KZ Times New Roman"/>
          <w:sz w:val="28"/>
        </w:rPr>
        <w:t>П</w:t>
      </w:r>
      <w:proofErr w:type="gramEnd"/>
      <w:r>
        <w:rPr>
          <w:rFonts w:ascii="KZ Times New Roman" w:hAnsi="KZ Times New Roman"/>
          <w:sz w:val="28"/>
        </w:rPr>
        <w:t xml:space="preserve">ішіні арка күмбезді </w:t>
      </w:r>
      <w:r>
        <w:rPr>
          <w:rFonts w:ascii="KZ Times New Roman" w:hAnsi="KZ Times New Roman"/>
          <w:sz w:val="28"/>
          <w:lang w:val="kk-KZ"/>
        </w:rPr>
        <w:t>қ</w:t>
      </w:r>
      <w:r>
        <w:rPr>
          <w:rFonts w:ascii="KZ Times New Roman" w:hAnsi="KZ Times New Roman"/>
          <w:sz w:val="28"/>
        </w:rPr>
        <w:t>азбалар.</w:t>
      </w:r>
    </w:p>
    <w:p w:rsidR="00B54452" w:rsidRDefault="00B54452" w:rsidP="00B54452">
      <w:pPr>
        <w:ind w:firstLine="709"/>
        <w:jc w:val="both"/>
        <w:rPr>
          <w:rFonts w:ascii="KZ Times New Roman" w:hAnsi="KZ Times New Roman"/>
          <w:sz w:val="28"/>
        </w:rPr>
      </w:pPr>
      <w:r>
        <w:rPr>
          <w:rFonts w:ascii="KZ Times New Roman" w:hAnsi="KZ Times New Roman"/>
          <w:sz w:val="28"/>
        </w:rPr>
        <w:t xml:space="preserve">Жазық және көлбеу типтік қазбаларда арнайы </w:t>
      </w:r>
      <w:proofErr w:type="gramStart"/>
      <w:r>
        <w:rPr>
          <w:rFonts w:ascii="KZ Times New Roman" w:hAnsi="KZ Times New Roman"/>
          <w:sz w:val="28"/>
        </w:rPr>
        <w:t>п</w:t>
      </w:r>
      <w:proofErr w:type="gramEnd"/>
      <w:r>
        <w:rPr>
          <w:rFonts w:ascii="KZ Times New Roman" w:hAnsi="KZ Times New Roman"/>
          <w:sz w:val="28"/>
        </w:rPr>
        <w:t>ішінді арка тәрізді отырма металл бекітпелерінің ішінде көбіне үш бөлікті АКП-3 бекітпесі қолданылады. АКП-3 бекітпесі қабырға тіреулерінен, маңдайшадан жә</w:t>
      </w:r>
      <w:proofErr w:type="gramStart"/>
      <w:r>
        <w:rPr>
          <w:rFonts w:ascii="KZ Times New Roman" w:hAnsi="KZ Times New Roman"/>
          <w:sz w:val="28"/>
        </w:rPr>
        <w:t>не жа</w:t>
      </w:r>
      <w:proofErr w:type="gramEnd"/>
      <w:r>
        <w:rPr>
          <w:rFonts w:ascii="KZ Times New Roman" w:hAnsi="KZ Times New Roman"/>
          <w:sz w:val="28"/>
        </w:rPr>
        <w:t>қтау аралық белдіктен (межрамных стяжек) тұрады. Бекітпенің негізгі параметрлері                   5 кестеде берілген. Ішкі қима ауданы 7 м</w:t>
      </w:r>
      <w:r>
        <w:rPr>
          <w:rFonts w:ascii="KZ Times New Roman" w:hAnsi="KZ Times New Roman"/>
          <w:sz w:val="28"/>
          <w:vertAlign w:val="superscript"/>
        </w:rPr>
        <w:t>2</w:t>
      </w:r>
      <w:r>
        <w:rPr>
          <w:rFonts w:ascii="KZ Times New Roman" w:hAnsi="KZ Times New Roman"/>
          <w:sz w:val="28"/>
        </w:rPr>
        <w:t xml:space="preserve"> дейінгі қазбаларда №17 </w:t>
      </w:r>
      <w:proofErr w:type="gramStart"/>
      <w:r>
        <w:rPr>
          <w:rFonts w:ascii="KZ Times New Roman" w:hAnsi="KZ Times New Roman"/>
          <w:sz w:val="28"/>
        </w:rPr>
        <w:t>п</w:t>
      </w:r>
      <w:proofErr w:type="gramEnd"/>
      <w:r>
        <w:rPr>
          <w:rFonts w:ascii="KZ Times New Roman" w:hAnsi="KZ Times New Roman"/>
          <w:sz w:val="28"/>
        </w:rPr>
        <w:t>ішінді, қима ауданы 7-10 м</w:t>
      </w:r>
      <w:r>
        <w:rPr>
          <w:rFonts w:ascii="KZ Times New Roman" w:hAnsi="KZ Times New Roman"/>
          <w:sz w:val="28"/>
          <w:vertAlign w:val="superscript"/>
        </w:rPr>
        <w:t>2</w:t>
      </w:r>
      <w:r>
        <w:rPr>
          <w:rFonts w:ascii="KZ Times New Roman" w:hAnsi="KZ Times New Roman"/>
          <w:sz w:val="28"/>
        </w:rPr>
        <w:t xml:space="preserve"> қазбаларда №19 пішінді, ауданы 10-12 м</w:t>
      </w:r>
      <w:r>
        <w:rPr>
          <w:rFonts w:ascii="KZ Times New Roman" w:hAnsi="KZ Times New Roman"/>
          <w:sz w:val="28"/>
          <w:vertAlign w:val="superscript"/>
        </w:rPr>
        <w:t>2</w:t>
      </w:r>
      <w:r>
        <w:rPr>
          <w:rFonts w:ascii="KZ Times New Roman" w:hAnsi="KZ Times New Roman"/>
          <w:sz w:val="28"/>
        </w:rPr>
        <w:t xml:space="preserve"> қазбаларда №22 пішінді, ал қима ауданы 12 м</w:t>
      </w:r>
      <w:r>
        <w:rPr>
          <w:rFonts w:ascii="KZ Times New Roman" w:hAnsi="KZ Times New Roman"/>
          <w:sz w:val="28"/>
          <w:vertAlign w:val="superscript"/>
        </w:rPr>
        <w:t>2</w:t>
      </w:r>
      <w:r>
        <w:rPr>
          <w:rFonts w:ascii="KZ Times New Roman" w:hAnsi="KZ Times New Roman"/>
          <w:sz w:val="28"/>
        </w:rPr>
        <w:t xml:space="preserve"> үлкен қазбаларда №27 пішінді қолдану ұсынылады.</w:t>
      </w:r>
    </w:p>
    <w:p w:rsidR="00B54452" w:rsidRDefault="00B54452" w:rsidP="00B54452">
      <w:pPr>
        <w:ind w:firstLine="709"/>
        <w:jc w:val="both"/>
        <w:rPr>
          <w:rFonts w:ascii="KZ Times New Roman" w:hAnsi="KZ Times New Roman"/>
          <w:sz w:val="28"/>
        </w:rPr>
      </w:pPr>
    </w:p>
    <w:p w:rsidR="00B54452" w:rsidRDefault="00B54452" w:rsidP="00B54452">
      <w:pPr>
        <w:pStyle w:val="5"/>
        <w:rPr>
          <w:rFonts w:ascii="KZ Times New Roman" w:hAnsi="KZ Times New Roman"/>
        </w:rPr>
      </w:pPr>
      <w:r>
        <w:rPr>
          <w:rFonts w:ascii="KZ Times New Roman" w:hAnsi="KZ Times New Roman"/>
        </w:rPr>
        <w:t>5 Кесте – Үш бө</w:t>
      </w:r>
      <w:proofErr w:type="gramStart"/>
      <w:r>
        <w:rPr>
          <w:rFonts w:ascii="KZ Times New Roman" w:hAnsi="KZ Times New Roman"/>
        </w:rPr>
        <w:t>л</w:t>
      </w:r>
      <w:proofErr w:type="gramEnd"/>
      <w:r>
        <w:rPr>
          <w:rFonts w:ascii="KZ Times New Roman" w:hAnsi="KZ Times New Roman"/>
        </w:rPr>
        <w:t>ікті АКП-3 арқылы бекітпе</w:t>
      </w:r>
    </w:p>
    <w:p w:rsidR="00B54452" w:rsidRDefault="00B54452" w:rsidP="00B54452">
      <w:pPr>
        <w:jc w:val="both"/>
        <w:rPr>
          <w:rFonts w:ascii="KZ Times New Roman" w:hAnsi="KZ Times New Roman"/>
          <w:sz w:val="28"/>
        </w:rPr>
      </w:pPr>
    </w:p>
    <w:tbl>
      <w:tblPr>
        <w:tblW w:w="0" w:type="auto"/>
        <w:tblInd w:w="40" w:type="dxa"/>
        <w:tblLayout w:type="fixed"/>
        <w:tblCellMar>
          <w:left w:w="40" w:type="dxa"/>
          <w:right w:w="40" w:type="dxa"/>
        </w:tblCellMar>
        <w:tblLook w:val="0000"/>
      </w:tblPr>
      <w:tblGrid>
        <w:gridCol w:w="1843"/>
        <w:gridCol w:w="992"/>
        <w:gridCol w:w="1134"/>
        <w:gridCol w:w="1560"/>
        <w:gridCol w:w="1275"/>
        <w:gridCol w:w="1418"/>
        <w:gridCol w:w="1417"/>
      </w:tblGrid>
      <w:tr w:rsidR="00B54452" w:rsidTr="00EE0279">
        <w:tblPrEx>
          <w:tblCellMar>
            <w:top w:w="0" w:type="dxa"/>
            <w:bottom w:w="0" w:type="dxa"/>
          </w:tblCellMar>
        </w:tblPrEx>
        <w:trPr>
          <w:cantSplit/>
          <w:trHeight w:hRule="exact" w:val="362"/>
        </w:trPr>
        <w:tc>
          <w:tcPr>
            <w:tcW w:w="1843" w:type="dxa"/>
            <w:vMerge w:val="restart"/>
            <w:tcBorders>
              <w:top w:val="single" w:sz="6" w:space="0" w:color="auto"/>
              <w:left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 xml:space="preserve">Қазбаның ішкі </w:t>
            </w:r>
            <w:r>
              <w:rPr>
                <w:rFonts w:ascii="KZ Times New Roman" w:hAnsi="KZ Times New Roman"/>
                <w:sz w:val="28"/>
              </w:rPr>
              <w:lastRenderedPageBreak/>
              <w:t>көлденең қима ауданы, S</w:t>
            </w:r>
            <w:r>
              <w:rPr>
                <w:rFonts w:ascii="KZ Times New Roman" w:hAnsi="KZ Times New Roman"/>
                <w:sz w:val="28"/>
                <w:vertAlign w:val="subscript"/>
              </w:rPr>
              <w:t>i</w:t>
            </w:r>
            <w:r>
              <w:rPr>
                <w:rFonts w:ascii="KZ Times New Roman" w:hAnsi="KZ Times New Roman"/>
                <w:sz w:val="28"/>
              </w:rPr>
              <w:t xml:space="preserve"> м</w:t>
            </w:r>
            <w:proofErr w:type="gramStart"/>
            <w:r>
              <w:rPr>
                <w:rFonts w:ascii="KZ Times New Roman" w:hAnsi="KZ Times New Roman"/>
                <w:sz w:val="28"/>
                <w:vertAlign w:val="superscript"/>
              </w:rPr>
              <w:t>2</w:t>
            </w:r>
            <w:proofErr w:type="gramEnd"/>
          </w:p>
        </w:tc>
        <w:tc>
          <w:tcPr>
            <w:tcW w:w="992" w:type="dxa"/>
            <w:vMerge w:val="restart"/>
            <w:tcBorders>
              <w:top w:val="single" w:sz="6" w:space="0" w:color="auto"/>
              <w:left w:val="single" w:sz="6" w:space="0" w:color="auto"/>
              <w:right w:val="single" w:sz="6" w:space="0" w:color="auto"/>
            </w:tcBorders>
          </w:tcPr>
          <w:p w:rsidR="00B54452" w:rsidRDefault="00B54452" w:rsidP="00EE0279">
            <w:pPr>
              <w:jc w:val="center"/>
              <w:rPr>
                <w:rFonts w:ascii="KZ Times New Roman" w:hAnsi="KZ Times New Roman"/>
                <w:sz w:val="28"/>
                <w:lang w:val="kk-KZ"/>
              </w:rPr>
            </w:pPr>
            <w:proofErr w:type="gramStart"/>
            <w:r>
              <w:rPr>
                <w:rFonts w:ascii="KZ Times New Roman" w:hAnsi="KZ Times New Roman"/>
                <w:sz w:val="28"/>
              </w:rPr>
              <w:lastRenderedPageBreak/>
              <w:t>П</w:t>
            </w:r>
            <w:proofErr w:type="gramEnd"/>
            <w:r>
              <w:rPr>
                <w:rFonts w:ascii="KZ Times New Roman" w:hAnsi="KZ Times New Roman"/>
                <w:sz w:val="28"/>
              </w:rPr>
              <w:t xml:space="preserve">ішін </w:t>
            </w:r>
            <w:r>
              <w:rPr>
                <w:rFonts w:ascii="KZ Times New Roman" w:hAnsi="KZ Times New Roman"/>
                <w:sz w:val="28"/>
              </w:rPr>
              <w:lastRenderedPageBreak/>
              <w:t>нөмірі, №</w:t>
            </w:r>
          </w:p>
        </w:tc>
        <w:tc>
          <w:tcPr>
            <w:tcW w:w="2694" w:type="dxa"/>
            <w:gridSpan w:val="2"/>
            <w:tcBorders>
              <w:top w:val="single" w:sz="6" w:space="0" w:color="auto"/>
              <w:left w:val="single" w:sz="6" w:space="0" w:color="auto"/>
              <w:bottom w:val="single" w:sz="6" w:space="0" w:color="auto"/>
              <w:right w:val="single" w:sz="6" w:space="0" w:color="auto"/>
            </w:tcBorders>
          </w:tcPr>
          <w:p w:rsidR="00B54452" w:rsidRDefault="00B54452" w:rsidP="00EE0279">
            <w:pPr>
              <w:pStyle w:val="2"/>
              <w:rPr>
                <w:rFonts w:ascii="KZ Times New Roman" w:hAnsi="KZ Times New Roman"/>
              </w:rPr>
            </w:pPr>
            <w:r>
              <w:rPr>
                <w:rFonts w:ascii="KZ Times New Roman" w:hAnsi="KZ Times New Roman"/>
              </w:rPr>
              <w:lastRenderedPageBreak/>
              <w:t>Маңдайша</w:t>
            </w:r>
          </w:p>
        </w:tc>
        <w:tc>
          <w:tcPr>
            <w:tcW w:w="4110" w:type="dxa"/>
            <w:gridSpan w:val="3"/>
            <w:tcBorders>
              <w:top w:val="single" w:sz="6" w:space="0" w:color="auto"/>
              <w:left w:val="single" w:sz="6" w:space="0" w:color="auto"/>
              <w:bottom w:val="single" w:sz="6" w:space="0" w:color="auto"/>
              <w:right w:val="single" w:sz="6" w:space="0" w:color="auto"/>
            </w:tcBorders>
          </w:tcPr>
          <w:p w:rsidR="00B54452" w:rsidRDefault="00B54452" w:rsidP="00EE0279">
            <w:pPr>
              <w:pStyle w:val="2"/>
              <w:rPr>
                <w:rFonts w:ascii="KZ Times New Roman" w:hAnsi="KZ Times New Roman"/>
              </w:rPr>
            </w:pPr>
            <w:r>
              <w:rPr>
                <w:rFonts w:ascii="KZ Times New Roman" w:hAnsi="KZ Times New Roman"/>
              </w:rPr>
              <w:t>Тіреу</w:t>
            </w:r>
          </w:p>
        </w:tc>
      </w:tr>
      <w:tr w:rsidR="00B54452" w:rsidTr="00EE0279">
        <w:tblPrEx>
          <w:tblCellMar>
            <w:top w:w="0" w:type="dxa"/>
            <w:bottom w:w="0" w:type="dxa"/>
          </w:tblCellMar>
        </w:tblPrEx>
        <w:trPr>
          <w:cantSplit/>
          <w:trHeight w:hRule="exact" w:val="1275"/>
        </w:trPr>
        <w:tc>
          <w:tcPr>
            <w:tcW w:w="1843" w:type="dxa"/>
            <w:vMerge/>
            <w:tcBorders>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i/>
                <w:sz w:val="28"/>
              </w:rPr>
            </w:pPr>
          </w:p>
        </w:tc>
        <w:tc>
          <w:tcPr>
            <w:tcW w:w="992" w:type="dxa"/>
            <w:vMerge/>
            <w:tcBorders>
              <w:left w:val="single" w:sz="6" w:space="0" w:color="auto"/>
              <w:bottom w:val="single" w:sz="6" w:space="0" w:color="auto"/>
              <w:right w:val="single" w:sz="6" w:space="0" w:color="auto"/>
            </w:tcBorders>
          </w:tcPr>
          <w:p w:rsidR="00B54452" w:rsidRDefault="00B54452" w:rsidP="00EE0279">
            <w:pPr>
              <w:jc w:val="both"/>
              <w:rPr>
                <w:rFonts w:ascii="KZ Times New Roman" w:hAnsi="KZ Times New Roman"/>
                <w:i/>
                <w:sz w:val="28"/>
              </w:rPr>
            </w:pP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иілу радиусы r, м</w:t>
            </w:r>
          </w:p>
        </w:tc>
        <w:tc>
          <w:tcPr>
            <w:tcW w:w="1560"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ұзындығы, м</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иілу радиусы, R, м</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ұзындығы, м</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тү</w:t>
            </w:r>
            <w:proofErr w:type="gramStart"/>
            <w:r>
              <w:rPr>
                <w:rFonts w:ascii="KZ Times New Roman" w:hAnsi="KZ Times New Roman"/>
                <w:sz w:val="28"/>
              </w:rPr>
              <w:t>зу б</w:t>
            </w:r>
            <w:proofErr w:type="gramEnd"/>
            <w:r>
              <w:rPr>
                <w:rFonts w:ascii="KZ Times New Roman" w:hAnsi="KZ Times New Roman"/>
                <w:sz w:val="28"/>
              </w:rPr>
              <w:t>өлігінің ұзындығы h</w:t>
            </w:r>
            <w:r>
              <w:rPr>
                <w:rFonts w:ascii="KZ Times New Roman" w:hAnsi="KZ Times New Roman"/>
                <w:sz w:val="28"/>
                <w:vertAlign w:val="subscript"/>
              </w:rPr>
              <w:t>Т</w:t>
            </w:r>
            <w:r>
              <w:rPr>
                <w:rFonts w:ascii="KZ Times New Roman" w:hAnsi="KZ Times New Roman"/>
                <w:sz w:val="28"/>
              </w:rPr>
              <w:t>, мм</w:t>
            </w:r>
          </w:p>
        </w:tc>
      </w:tr>
      <w:tr w:rsidR="00B54452" w:rsidTr="00EE0279">
        <w:tblPrEx>
          <w:tblCellMar>
            <w:top w:w="0" w:type="dxa"/>
            <w:bottom w:w="0" w:type="dxa"/>
          </w:tblCellMar>
        </w:tblPrEx>
        <w:trPr>
          <w:trHeight w:val="317"/>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lastRenderedPageBreak/>
              <w:t>6,4</w:t>
            </w:r>
          </w:p>
        </w:tc>
        <w:tc>
          <w:tcPr>
            <w:tcW w:w="99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17</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1,45</w:t>
            </w:r>
          </w:p>
        </w:tc>
        <w:tc>
          <w:tcPr>
            <w:tcW w:w="1560"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2,9</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1,65</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2,4</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0,8</w:t>
            </w:r>
          </w:p>
        </w:tc>
      </w:tr>
      <w:tr w:rsidR="00B54452" w:rsidTr="00EE0279">
        <w:tblPrEx>
          <w:tblCellMar>
            <w:top w:w="0" w:type="dxa"/>
            <w:bottom w:w="0" w:type="dxa"/>
          </w:tblCellMar>
        </w:tblPrEx>
        <w:trPr>
          <w:trHeight w:val="317"/>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7,3</w:t>
            </w:r>
          </w:p>
        </w:tc>
        <w:tc>
          <w:tcPr>
            <w:tcW w:w="99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17</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1,65</w:t>
            </w:r>
          </w:p>
        </w:tc>
        <w:tc>
          <w:tcPr>
            <w:tcW w:w="1560"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3,3</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1,65</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2,4</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1,1</w:t>
            </w:r>
          </w:p>
        </w:tc>
      </w:tr>
      <w:tr w:rsidR="00B54452" w:rsidTr="00EE0279">
        <w:tblPrEx>
          <w:tblCellMar>
            <w:top w:w="0" w:type="dxa"/>
            <w:bottom w:w="0" w:type="dxa"/>
          </w:tblCellMar>
        </w:tblPrEx>
        <w:trPr>
          <w:trHeight w:val="318"/>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8,5</w:t>
            </w:r>
          </w:p>
        </w:tc>
        <w:tc>
          <w:tcPr>
            <w:tcW w:w="99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19</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1,65</w:t>
            </w:r>
          </w:p>
        </w:tc>
        <w:tc>
          <w:tcPr>
            <w:tcW w:w="1560"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2,11</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1,0</w:t>
            </w:r>
          </w:p>
        </w:tc>
      </w:tr>
      <w:tr w:rsidR="00B54452" w:rsidTr="00EE0279">
        <w:tblPrEx>
          <w:tblCellMar>
            <w:top w:w="0" w:type="dxa"/>
            <w:bottom w:w="0" w:type="dxa"/>
          </w:tblCellMar>
        </w:tblPrEx>
        <w:trPr>
          <w:trHeight w:val="317"/>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10,4</w:t>
            </w:r>
          </w:p>
        </w:tc>
        <w:tc>
          <w:tcPr>
            <w:tcW w:w="99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22</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2.11</w:t>
            </w:r>
          </w:p>
        </w:tc>
        <w:tc>
          <w:tcPr>
            <w:tcW w:w="1560"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2,11</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1,0</w:t>
            </w:r>
          </w:p>
        </w:tc>
      </w:tr>
      <w:tr w:rsidR="00B54452" w:rsidTr="00EE0279">
        <w:tblPrEx>
          <w:tblCellMar>
            <w:top w:w="0" w:type="dxa"/>
            <w:bottom w:w="0" w:type="dxa"/>
          </w:tblCellMar>
        </w:tblPrEx>
        <w:trPr>
          <w:trHeight w:val="318"/>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12,^</w:t>
            </w:r>
          </w:p>
        </w:tc>
        <w:tc>
          <w:tcPr>
            <w:tcW w:w="99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27</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2,32</w:t>
            </w:r>
          </w:p>
        </w:tc>
        <w:tc>
          <w:tcPr>
            <w:tcW w:w="1560"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4,5</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2,62</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0.9</w:t>
            </w:r>
          </w:p>
        </w:tc>
      </w:tr>
      <w:tr w:rsidR="00B54452" w:rsidTr="00EE0279">
        <w:tblPrEx>
          <w:tblCellMar>
            <w:top w:w="0" w:type="dxa"/>
            <w:bottom w:w="0" w:type="dxa"/>
          </w:tblCellMar>
        </w:tblPrEx>
        <w:trPr>
          <w:trHeight w:val="317"/>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14,6</w:t>
            </w:r>
          </w:p>
        </w:tc>
        <w:tc>
          <w:tcPr>
            <w:tcW w:w="99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27</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2,62</w:t>
            </w:r>
          </w:p>
        </w:tc>
        <w:tc>
          <w:tcPr>
            <w:tcW w:w="1560"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5,0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2,62</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3,0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0,9</w:t>
            </w:r>
          </w:p>
        </w:tc>
      </w:tr>
      <w:tr w:rsidR="00B54452" w:rsidTr="00EE0279">
        <w:tblPrEx>
          <w:tblCellMar>
            <w:top w:w="0" w:type="dxa"/>
            <w:bottom w:w="0" w:type="dxa"/>
          </w:tblCellMar>
        </w:tblPrEx>
        <w:trPr>
          <w:trHeight w:val="318"/>
        </w:trPr>
        <w:tc>
          <w:tcPr>
            <w:tcW w:w="1843"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17,2</w:t>
            </w:r>
          </w:p>
        </w:tc>
        <w:tc>
          <w:tcPr>
            <w:tcW w:w="992"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27</w:t>
            </w:r>
          </w:p>
        </w:tc>
        <w:tc>
          <w:tcPr>
            <w:tcW w:w="1134"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2,74</w:t>
            </w:r>
          </w:p>
        </w:tc>
        <w:tc>
          <w:tcPr>
            <w:tcW w:w="1560"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4,0</w:t>
            </w:r>
          </w:p>
        </w:tc>
        <w:tc>
          <w:tcPr>
            <w:tcW w:w="1275"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2,74</w:t>
            </w:r>
          </w:p>
        </w:tc>
        <w:tc>
          <w:tcPr>
            <w:tcW w:w="1418"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4,0</w:t>
            </w:r>
          </w:p>
        </w:tc>
        <w:tc>
          <w:tcPr>
            <w:tcW w:w="1417" w:type="dxa"/>
            <w:tcBorders>
              <w:top w:val="single" w:sz="6" w:space="0" w:color="auto"/>
              <w:left w:val="single" w:sz="6" w:space="0" w:color="auto"/>
              <w:bottom w:val="single" w:sz="6" w:space="0" w:color="auto"/>
              <w:right w:val="single" w:sz="6" w:space="0" w:color="auto"/>
            </w:tcBorders>
          </w:tcPr>
          <w:p w:rsidR="00B54452" w:rsidRDefault="00B54452" w:rsidP="00EE0279">
            <w:pPr>
              <w:jc w:val="center"/>
              <w:rPr>
                <w:rFonts w:ascii="KZ Times New Roman" w:hAnsi="KZ Times New Roman"/>
                <w:sz w:val="28"/>
              </w:rPr>
            </w:pPr>
            <w:r>
              <w:rPr>
                <w:rFonts w:ascii="KZ Times New Roman" w:hAnsi="KZ Times New Roman"/>
                <w:sz w:val="28"/>
              </w:rPr>
              <w:t>1,2</w:t>
            </w:r>
          </w:p>
        </w:tc>
      </w:tr>
    </w:tbl>
    <w:p w:rsidR="00B54452" w:rsidRDefault="00B54452" w:rsidP="00B54452">
      <w:pPr>
        <w:jc w:val="both"/>
        <w:rPr>
          <w:rFonts w:ascii="KZ Times New Roman" w:hAnsi="KZ Times New Roman"/>
          <w:sz w:val="28"/>
        </w:rPr>
      </w:pPr>
    </w:p>
    <w:p w:rsidR="00B54452" w:rsidRDefault="00B54452" w:rsidP="00B54452">
      <w:pPr>
        <w:ind w:firstLine="709"/>
        <w:jc w:val="both"/>
        <w:rPr>
          <w:rFonts w:ascii="KZ Times New Roman" w:hAnsi="KZ Times New Roman"/>
          <w:sz w:val="28"/>
        </w:rPr>
      </w:pPr>
      <w:r>
        <w:rPr>
          <w:rFonts w:ascii="KZ Times New Roman" w:hAnsi="KZ Times New Roman"/>
          <w:sz w:val="28"/>
        </w:rPr>
        <w:t>Жылжымалы составтың жоғарғы жиегінің денгейіндегі қазбаның ішкі ені (5 сурет) және түйіспе сымның іліну биіктігі 1, 2 және 3 формулалары арқылы анықталады. Түйіспе сым ілінген биікті</w:t>
      </w:r>
      <w:proofErr w:type="gramStart"/>
      <w:r>
        <w:rPr>
          <w:rFonts w:ascii="KZ Times New Roman" w:hAnsi="KZ Times New Roman"/>
          <w:sz w:val="28"/>
        </w:rPr>
        <w:t>кт</w:t>
      </w:r>
      <w:proofErr w:type="gramEnd"/>
      <w:r>
        <w:rPr>
          <w:rFonts w:ascii="KZ Times New Roman" w:hAnsi="KZ Times New Roman"/>
          <w:sz w:val="28"/>
        </w:rPr>
        <w:t>ің тұсында, бекітпе мен ток қабылдағыштың арасындағы саңылау m</w:t>
      </w:r>
      <w:r>
        <w:rPr>
          <w:rFonts w:ascii="KZ Times New Roman" w:hAnsi="KZ Times New Roman"/>
          <w:sz w:val="28"/>
          <w:vertAlign w:val="superscript"/>
        </w:rPr>
        <w:t>1</w:t>
      </w:r>
      <w:r>
        <w:rPr>
          <w:rFonts w:ascii="KZ Times New Roman" w:hAnsi="KZ Times New Roman"/>
          <w:sz w:val="28"/>
        </w:rPr>
        <w:t xml:space="preserve"> = 200 мм болуы керек.</w:t>
      </w:r>
    </w:p>
    <w:p w:rsidR="00B54452" w:rsidRDefault="00B54452" w:rsidP="00B54452">
      <w:pPr>
        <w:pStyle w:val="a5"/>
        <w:rPr>
          <w:rFonts w:ascii="KZ Times New Roman" w:hAnsi="KZ Times New Roman"/>
        </w:rPr>
      </w:pPr>
      <w:r>
        <w:rPr>
          <w:rFonts w:ascii="KZ Times New Roman" w:hAnsi="KZ Times New Roman"/>
        </w:rPr>
        <w:t>Қазбаның көлденең қимасын кұру үшін негізгі өлшем болып тіреудің ті</w:t>
      </w:r>
      <w:proofErr w:type="gramStart"/>
      <w:r>
        <w:rPr>
          <w:rFonts w:ascii="KZ Times New Roman" w:hAnsi="KZ Times New Roman"/>
        </w:rPr>
        <w:t>к</w:t>
      </w:r>
      <w:proofErr w:type="gramEnd"/>
      <w:r>
        <w:rPr>
          <w:rFonts w:ascii="KZ Times New Roman" w:hAnsi="KZ Times New Roman"/>
        </w:rPr>
        <w:t xml:space="preserve"> бөлігінің ұзындығы h</w:t>
      </w:r>
      <w:r>
        <w:rPr>
          <w:rFonts w:ascii="KZ Times New Roman" w:hAnsi="KZ Times New Roman"/>
          <w:vertAlign w:val="subscript"/>
        </w:rPr>
        <w:t>Т</w:t>
      </w:r>
      <w:r>
        <w:rPr>
          <w:rFonts w:ascii="KZ Times New Roman" w:hAnsi="KZ Times New Roman"/>
        </w:rPr>
        <w:t xml:space="preserve"> есептеледі. Сонымен қатар бұл өлшем қазбаның табанынан есептегендегі тіреу доғасының радиусының орталығына (</w:t>
      </w:r>
      <w:proofErr w:type="gramStart"/>
      <w:r>
        <w:rPr>
          <w:rFonts w:ascii="KZ Times New Roman" w:hAnsi="KZ Times New Roman"/>
        </w:rPr>
        <w:t>центр</w:t>
      </w:r>
      <w:proofErr w:type="gramEnd"/>
      <w:r>
        <w:rPr>
          <w:rFonts w:ascii="KZ Times New Roman" w:hAnsi="KZ Times New Roman"/>
        </w:rPr>
        <w:t>іне) дейінгі биіктік болып келеді, яғни</w:t>
      </w:r>
    </w:p>
    <w:p w:rsidR="00B54452" w:rsidRDefault="00B54452" w:rsidP="00B54452">
      <w:pPr>
        <w:pStyle w:val="a5"/>
        <w:rPr>
          <w:rFonts w:ascii="KZ Times New Roman" w:hAnsi="KZ Times New Roman"/>
        </w:rPr>
      </w:pPr>
    </w:p>
    <w:p w:rsidR="00B54452" w:rsidRDefault="00B54452" w:rsidP="00B54452">
      <w:pPr>
        <w:pStyle w:val="a5"/>
        <w:ind w:firstLine="3969"/>
        <w:rPr>
          <w:rFonts w:ascii="KZ Times New Roman" w:hAnsi="KZ Times New Roman"/>
        </w:rPr>
      </w:pPr>
      <w:proofErr w:type="gramStart"/>
      <w:r>
        <w:rPr>
          <w:rFonts w:ascii="KZ Times New Roman" w:hAnsi="KZ Times New Roman"/>
        </w:rPr>
        <w:t>h</w:t>
      </w:r>
      <w:proofErr w:type="gramEnd"/>
      <w:r>
        <w:rPr>
          <w:rFonts w:ascii="KZ Times New Roman" w:hAnsi="KZ Times New Roman"/>
          <w:vertAlign w:val="subscript"/>
        </w:rPr>
        <w:t>т</w:t>
      </w:r>
      <w:r>
        <w:rPr>
          <w:rFonts w:ascii="KZ Times New Roman" w:hAnsi="KZ Times New Roman"/>
        </w:rPr>
        <w:t xml:space="preserve"> = h</w:t>
      </w:r>
      <w:r>
        <w:rPr>
          <w:rFonts w:ascii="KZ Times New Roman" w:hAnsi="KZ Times New Roman"/>
          <w:vertAlign w:val="subscript"/>
        </w:rPr>
        <w:t>ц</w:t>
      </w:r>
      <w:r>
        <w:rPr>
          <w:rFonts w:ascii="KZ Times New Roman" w:hAnsi="KZ Times New Roman"/>
        </w:rPr>
        <w:tab/>
      </w:r>
      <w:r>
        <w:rPr>
          <w:rFonts w:ascii="KZ Times New Roman" w:hAnsi="KZ Times New Roman"/>
        </w:rPr>
        <w:tab/>
      </w:r>
      <w:r>
        <w:rPr>
          <w:rFonts w:ascii="KZ Times New Roman" w:hAnsi="KZ Times New Roman"/>
        </w:rPr>
        <w:tab/>
      </w:r>
      <w:r>
        <w:rPr>
          <w:rFonts w:ascii="KZ Times New Roman" w:hAnsi="KZ Times New Roman"/>
        </w:rPr>
        <w:tab/>
      </w:r>
      <w:r>
        <w:rPr>
          <w:rFonts w:ascii="KZ Times New Roman" w:hAnsi="KZ Times New Roman"/>
        </w:rPr>
        <w:tab/>
      </w:r>
      <w:r>
        <w:rPr>
          <w:rFonts w:ascii="KZ Times New Roman" w:hAnsi="KZ Times New Roman"/>
        </w:rPr>
        <w:tab/>
        <w:t>(11)</w:t>
      </w:r>
    </w:p>
    <w:p w:rsidR="00B54452" w:rsidRDefault="00B54452" w:rsidP="00B54452">
      <w:pPr>
        <w:pStyle w:val="a5"/>
        <w:rPr>
          <w:rFonts w:ascii="KZ Times New Roman" w:hAnsi="KZ Times New Roman"/>
        </w:rPr>
      </w:pPr>
    </w:p>
    <w:p w:rsidR="00B54452" w:rsidRDefault="00B54452" w:rsidP="00B54452">
      <w:pPr>
        <w:pStyle w:val="a5"/>
        <w:rPr>
          <w:rFonts w:ascii="KZ Times New Roman" w:hAnsi="KZ Times New Roman"/>
        </w:rPr>
      </w:pPr>
      <w:r>
        <w:rPr>
          <w:rFonts w:ascii="KZ Times New Roman" w:hAnsi="KZ Times New Roman"/>
        </w:rPr>
        <w:t>Қазбаның көлденең қимасын кұру үшін керекті өлшемдер 5 кестеде берілген.</w:t>
      </w:r>
    </w:p>
    <w:p w:rsidR="00B54452" w:rsidRDefault="00B54452" w:rsidP="00B54452">
      <w:pPr>
        <w:pStyle w:val="a5"/>
        <w:rPr>
          <w:rFonts w:ascii="KZ Times New Roman" w:hAnsi="KZ Times New Roman"/>
        </w:rPr>
      </w:pPr>
      <w:r>
        <w:rPr>
          <w:rFonts w:ascii="KZ Times New Roman" w:hAnsi="KZ Times New Roman"/>
        </w:rPr>
        <w:t>Қазбаның табан тұсындағы ішкі ені:</w:t>
      </w:r>
    </w:p>
    <w:p w:rsidR="00B54452" w:rsidRDefault="00B54452" w:rsidP="00B54452">
      <w:pPr>
        <w:pStyle w:val="a5"/>
        <w:rPr>
          <w:rFonts w:ascii="KZ Times New Roman" w:hAnsi="KZ Times New Roman"/>
        </w:rPr>
      </w:pPr>
    </w:p>
    <w:p w:rsidR="00B54452" w:rsidRDefault="00B54452" w:rsidP="00B54452">
      <w:pPr>
        <w:pStyle w:val="a5"/>
        <w:ind w:firstLine="3969"/>
        <w:rPr>
          <w:rFonts w:ascii="KZ Times New Roman" w:hAnsi="KZ Times New Roman"/>
        </w:rPr>
      </w:pPr>
      <w:r>
        <w:rPr>
          <w:rFonts w:ascii="KZ Times New Roman" w:hAnsi="KZ Times New Roman"/>
        </w:rPr>
        <w:t>В</w:t>
      </w:r>
      <w:proofErr w:type="gramStart"/>
      <w:r>
        <w:rPr>
          <w:rFonts w:ascii="KZ Times New Roman" w:hAnsi="KZ Times New Roman"/>
          <w:vertAlign w:val="subscript"/>
        </w:rPr>
        <w:t>1</w:t>
      </w:r>
      <w:proofErr w:type="gramEnd"/>
      <w:r>
        <w:rPr>
          <w:rFonts w:ascii="KZ Times New Roman" w:hAnsi="KZ Times New Roman"/>
        </w:rPr>
        <w:t xml:space="preserve"> = 2R, мм</w:t>
      </w:r>
      <w:r>
        <w:rPr>
          <w:rFonts w:ascii="KZ Times New Roman" w:hAnsi="KZ Times New Roman"/>
        </w:rPr>
        <w:tab/>
      </w:r>
      <w:r>
        <w:rPr>
          <w:rFonts w:ascii="KZ Times New Roman" w:hAnsi="KZ Times New Roman"/>
        </w:rPr>
        <w:tab/>
      </w:r>
      <w:r>
        <w:rPr>
          <w:rFonts w:ascii="KZ Times New Roman" w:hAnsi="KZ Times New Roman"/>
        </w:rPr>
        <w:tab/>
      </w:r>
      <w:r>
        <w:rPr>
          <w:rFonts w:ascii="KZ Times New Roman" w:hAnsi="KZ Times New Roman"/>
        </w:rPr>
        <w:tab/>
      </w:r>
      <w:r>
        <w:rPr>
          <w:rFonts w:ascii="KZ Times New Roman" w:hAnsi="KZ Times New Roman"/>
        </w:rPr>
        <w:tab/>
        <w:t>(12)</w:t>
      </w:r>
    </w:p>
    <w:p w:rsidR="00B54452" w:rsidRDefault="00B54452" w:rsidP="00B54452">
      <w:pPr>
        <w:pStyle w:val="a5"/>
        <w:rPr>
          <w:rFonts w:ascii="KZ Times New Roman" w:hAnsi="KZ Times New Roman"/>
        </w:rPr>
      </w:pPr>
      <w:r>
        <w:rPr>
          <w:rFonts w:ascii="KZ Times New Roman" w:hAnsi="KZ Times New Roman"/>
        </w:rPr>
        <w:t>Қазбаның табанынан есептегендегі ішкі биіктігі:</w:t>
      </w:r>
    </w:p>
    <w:p w:rsidR="00B54452" w:rsidRDefault="00B54452" w:rsidP="00B54452">
      <w:pPr>
        <w:pStyle w:val="a5"/>
        <w:rPr>
          <w:rFonts w:ascii="KZ Times New Roman" w:hAnsi="KZ Times New Roman"/>
        </w:rPr>
      </w:pPr>
    </w:p>
    <w:p w:rsidR="00B54452" w:rsidRDefault="00B54452" w:rsidP="00B54452">
      <w:pPr>
        <w:pStyle w:val="a5"/>
        <w:ind w:firstLine="3828"/>
        <w:rPr>
          <w:rFonts w:ascii="KZ Times New Roman" w:hAnsi="KZ Times New Roman"/>
        </w:rPr>
      </w:pPr>
      <w:r>
        <w:rPr>
          <w:rFonts w:ascii="KZ Times New Roman" w:hAnsi="KZ Times New Roman"/>
        </w:rPr>
        <w:t xml:space="preserve">Н = </w:t>
      </w:r>
      <w:proofErr w:type="gramStart"/>
      <w:r>
        <w:rPr>
          <w:rFonts w:ascii="KZ Times New Roman" w:hAnsi="KZ Times New Roman"/>
        </w:rPr>
        <w:t>h</w:t>
      </w:r>
      <w:proofErr w:type="gramEnd"/>
      <w:r>
        <w:rPr>
          <w:rFonts w:ascii="KZ Times New Roman" w:hAnsi="KZ Times New Roman"/>
          <w:vertAlign w:val="subscript"/>
        </w:rPr>
        <w:t>ц</w:t>
      </w:r>
      <w:r>
        <w:rPr>
          <w:rFonts w:ascii="KZ Times New Roman" w:hAnsi="KZ Times New Roman"/>
        </w:rPr>
        <w:t xml:space="preserve"> + r, мм</w:t>
      </w:r>
      <w:r>
        <w:rPr>
          <w:rFonts w:ascii="KZ Times New Roman" w:hAnsi="KZ Times New Roman"/>
        </w:rPr>
        <w:tab/>
      </w:r>
      <w:r>
        <w:rPr>
          <w:rFonts w:ascii="KZ Times New Roman" w:hAnsi="KZ Times New Roman"/>
        </w:rPr>
        <w:tab/>
      </w:r>
      <w:r>
        <w:rPr>
          <w:rFonts w:ascii="KZ Times New Roman" w:hAnsi="KZ Times New Roman"/>
        </w:rPr>
        <w:tab/>
      </w:r>
      <w:r>
        <w:rPr>
          <w:rFonts w:ascii="KZ Times New Roman" w:hAnsi="KZ Times New Roman"/>
        </w:rPr>
        <w:tab/>
      </w:r>
      <w:r>
        <w:rPr>
          <w:rFonts w:ascii="KZ Times New Roman" w:hAnsi="KZ Times New Roman"/>
        </w:rPr>
        <w:tab/>
        <w:t>(13)</w:t>
      </w:r>
    </w:p>
    <w:p w:rsidR="00B54452" w:rsidRDefault="00B54452" w:rsidP="00B54452">
      <w:pPr>
        <w:pStyle w:val="a5"/>
        <w:ind w:firstLine="0"/>
        <w:rPr>
          <w:rFonts w:ascii="KZ Times New Roman" w:hAnsi="KZ Times New Roman"/>
        </w:rPr>
      </w:pPr>
    </w:p>
    <w:p w:rsidR="00B54452" w:rsidRDefault="00B54452" w:rsidP="00B54452">
      <w:pPr>
        <w:jc w:val="center"/>
        <w:rPr>
          <w:rFonts w:ascii="KZ Times New Roman" w:hAnsi="KZ Times New Roman"/>
          <w:sz w:val="28"/>
        </w:rPr>
      </w:pPr>
      <w:r>
        <w:rPr>
          <w:rFonts w:ascii="KZ Times New Roman" w:hAnsi="KZ Times New Roman"/>
          <w:noProof/>
        </w:rPr>
        <w:drawing>
          <wp:inline distT="0" distB="0" distL="0" distR="0">
            <wp:extent cx="2449195" cy="1645920"/>
            <wp:effectExtent l="19050" t="0" r="825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cstate="print"/>
                    <a:srcRect/>
                    <a:stretch>
                      <a:fillRect/>
                    </a:stretch>
                  </pic:blipFill>
                  <pic:spPr bwMode="auto">
                    <a:xfrm>
                      <a:off x="0" y="0"/>
                      <a:ext cx="2449195" cy="1645920"/>
                    </a:xfrm>
                    <a:prstGeom prst="rect">
                      <a:avLst/>
                    </a:prstGeom>
                    <a:noFill/>
                    <a:ln w="9525">
                      <a:noFill/>
                      <a:miter lim="800000"/>
                      <a:headEnd/>
                      <a:tailEnd/>
                    </a:ln>
                  </pic:spPr>
                </pic:pic>
              </a:graphicData>
            </a:graphic>
          </wp:inline>
        </w:drawing>
      </w:r>
    </w:p>
    <w:p w:rsidR="00B54452" w:rsidRDefault="00B54452" w:rsidP="00B54452">
      <w:pPr>
        <w:pStyle w:val="a7"/>
        <w:rPr>
          <w:rFonts w:ascii="KZ Times New Roman" w:hAnsi="KZ Times New Roman"/>
        </w:rPr>
      </w:pPr>
      <w:r>
        <w:rPr>
          <w:rFonts w:ascii="KZ Times New Roman" w:hAnsi="KZ Times New Roman"/>
        </w:rPr>
        <w:t>5 Сурет – Арка металлымен бекітілген күмбезді қазба</w:t>
      </w:r>
    </w:p>
    <w:p w:rsidR="00B54452" w:rsidRDefault="00B54452" w:rsidP="00B54452">
      <w:pPr>
        <w:jc w:val="both"/>
        <w:rPr>
          <w:rFonts w:ascii="KZ Times New Roman" w:hAnsi="KZ Times New Roman"/>
          <w:sz w:val="28"/>
        </w:rPr>
      </w:pPr>
    </w:p>
    <w:p w:rsidR="00B54452" w:rsidRDefault="00B54452" w:rsidP="00B54452">
      <w:pPr>
        <w:pStyle w:val="a3"/>
        <w:ind w:firstLine="709"/>
        <w:rPr>
          <w:rFonts w:ascii="KZ Times New Roman" w:hAnsi="KZ Times New Roman"/>
        </w:rPr>
      </w:pPr>
      <w:r>
        <w:rPr>
          <w:rFonts w:ascii="KZ Times New Roman" w:hAnsi="KZ Times New Roman"/>
        </w:rPr>
        <w:t>Қазбаның ішкі көлденең қима ауданы:</w:t>
      </w:r>
    </w:p>
    <w:p w:rsidR="00B54452" w:rsidRDefault="00B54452" w:rsidP="00B54452">
      <w:pPr>
        <w:pStyle w:val="a3"/>
        <w:rPr>
          <w:rFonts w:ascii="KZ Times New Roman" w:hAnsi="KZ Times New Roman"/>
        </w:rPr>
      </w:pPr>
    </w:p>
    <w:p w:rsidR="00B54452" w:rsidRDefault="00B54452" w:rsidP="00B54452">
      <w:pPr>
        <w:ind w:firstLine="2552"/>
        <w:jc w:val="both"/>
        <w:rPr>
          <w:rFonts w:ascii="KZ Times New Roman" w:hAnsi="KZ Times New Roman"/>
          <w:sz w:val="28"/>
        </w:rPr>
      </w:pPr>
      <w:r>
        <w:rPr>
          <w:rFonts w:ascii="KZ Times New Roman" w:hAnsi="KZ Times New Roman"/>
          <w:sz w:val="28"/>
        </w:rPr>
        <w:lastRenderedPageBreak/>
        <w:t>S</w:t>
      </w:r>
      <w:r>
        <w:rPr>
          <w:rFonts w:ascii="KZ Times New Roman" w:hAnsi="KZ Times New Roman"/>
          <w:sz w:val="28"/>
          <w:vertAlign w:val="subscript"/>
        </w:rPr>
        <w:t>i</w:t>
      </w:r>
      <w:r>
        <w:rPr>
          <w:rFonts w:ascii="KZ Times New Roman" w:hAnsi="KZ Times New Roman"/>
          <w:sz w:val="28"/>
        </w:rPr>
        <w:t xml:space="preserve"> = 0,785(R</w:t>
      </w:r>
      <w:r>
        <w:rPr>
          <w:rFonts w:ascii="KZ Times New Roman" w:hAnsi="KZ Times New Roman"/>
          <w:sz w:val="28"/>
          <w:vertAlign w:val="superscript"/>
        </w:rPr>
        <w:t>2</w:t>
      </w:r>
      <w:r>
        <w:rPr>
          <w:rFonts w:ascii="KZ Times New Roman" w:hAnsi="KZ Times New Roman"/>
          <w:sz w:val="28"/>
        </w:rPr>
        <w:t xml:space="preserve"> + r</w:t>
      </w:r>
      <w:r>
        <w:rPr>
          <w:rFonts w:ascii="KZ Times New Roman" w:hAnsi="KZ Times New Roman"/>
          <w:sz w:val="28"/>
          <w:vertAlign w:val="superscript"/>
        </w:rPr>
        <w:t>2</w:t>
      </w:r>
      <w:r>
        <w:rPr>
          <w:rFonts w:ascii="KZ Times New Roman" w:hAnsi="KZ Times New Roman"/>
          <w:sz w:val="28"/>
        </w:rPr>
        <w:t>) + В</w:t>
      </w:r>
      <w:proofErr w:type="gramStart"/>
      <w:r>
        <w:rPr>
          <w:rFonts w:ascii="KZ Times New Roman" w:hAnsi="KZ Times New Roman"/>
          <w:sz w:val="28"/>
          <w:vertAlign w:val="subscript"/>
        </w:rPr>
        <w:t>1</w:t>
      </w:r>
      <w:proofErr w:type="gramEnd"/>
      <w:r>
        <w:rPr>
          <w:rFonts w:ascii="KZ Times New Roman" w:hAnsi="KZ Times New Roman"/>
          <w:sz w:val="28"/>
        </w:rPr>
        <w:t>(h</w:t>
      </w:r>
      <w:r>
        <w:rPr>
          <w:rFonts w:ascii="KZ Times New Roman" w:hAnsi="KZ Times New Roman"/>
          <w:sz w:val="28"/>
          <w:vertAlign w:val="subscript"/>
        </w:rPr>
        <w:t>m</w:t>
      </w:r>
      <w:r>
        <w:rPr>
          <w:rFonts w:ascii="KZ Times New Roman" w:hAnsi="KZ Times New Roman"/>
          <w:sz w:val="28"/>
        </w:rPr>
        <w:t xml:space="preserve"> – h</w:t>
      </w:r>
      <w:r>
        <w:rPr>
          <w:rFonts w:ascii="KZ Times New Roman" w:hAnsi="KZ Times New Roman"/>
          <w:sz w:val="28"/>
          <w:vertAlign w:val="subscript"/>
        </w:rPr>
        <w:t>б</w:t>
      </w:r>
      <w:r>
        <w:rPr>
          <w:rFonts w:ascii="KZ Times New Roman" w:hAnsi="KZ Times New Roman"/>
          <w:sz w:val="28"/>
        </w:rPr>
        <w:t>), м</w:t>
      </w:r>
      <w:r>
        <w:rPr>
          <w:rFonts w:ascii="KZ Times New Roman" w:hAnsi="KZ Times New Roman"/>
          <w:sz w:val="28"/>
          <w:vertAlign w:val="superscript"/>
        </w:rPr>
        <w:t>2</w:t>
      </w:r>
      <w:r>
        <w:rPr>
          <w:rFonts w:ascii="KZ Times New Roman" w:hAnsi="KZ Times New Roman"/>
          <w:sz w:val="28"/>
        </w:rPr>
        <w:tab/>
      </w:r>
      <w:r>
        <w:rPr>
          <w:rFonts w:ascii="KZ Times New Roman" w:hAnsi="KZ Times New Roman"/>
          <w:sz w:val="28"/>
        </w:rPr>
        <w:tab/>
      </w:r>
      <w:r>
        <w:rPr>
          <w:rFonts w:ascii="KZ Times New Roman" w:hAnsi="KZ Times New Roman"/>
          <w:sz w:val="28"/>
        </w:rPr>
        <w:tab/>
        <w:t>(14)</w:t>
      </w:r>
    </w:p>
    <w:p w:rsidR="00B54452" w:rsidRDefault="00B54452" w:rsidP="00B54452">
      <w:pPr>
        <w:jc w:val="both"/>
        <w:rPr>
          <w:rFonts w:ascii="KZ Times New Roman" w:hAnsi="KZ Times New Roman"/>
          <w:sz w:val="28"/>
        </w:rPr>
      </w:pPr>
    </w:p>
    <w:p w:rsidR="00B54452" w:rsidRDefault="00B54452" w:rsidP="00B54452">
      <w:pPr>
        <w:ind w:firstLine="709"/>
        <w:jc w:val="both"/>
        <w:rPr>
          <w:rFonts w:ascii="KZ Times New Roman" w:hAnsi="KZ Times New Roman"/>
          <w:sz w:val="28"/>
        </w:rPr>
      </w:pPr>
      <w:proofErr w:type="gramStart"/>
      <w:r>
        <w:rPr>
          <w:rFonts w:ascii="KZ Times New Roman" w:hAnsi="KZ Times New Roman"/>
          <w:sz w:val="28"/>
        </w:rPr>
        <w:t>м</w:t>
      </w:r>
      <w:proofErr w:type="gramEnd"/>
      <w:r>
        <w:rPr>
          <w:rFonts w:ascii="KZ Times New Roman" w:hAnsi="KZ Times New Roman"/>
          <w:sz w:val="28"/>
        </w:rPr>
        <w:t>ұндағы h</w:t>
      </w:r>
      <w:r>
        <w:rPr>
          <w:rFonts w:ascii="KZ Times New Roman" w:hAnsi="KZ Times New Roman"/>
          <w:sz w:val="28"/>
          <w:vertAlign w:val="subscript"/>
        </w:rPr>
        <w:t>б</w:t>
      </w:r>
      <w:r>
        <w:rPr>
          <w:rFonts w:ascii="KZ Times New Roman" w:hAnsi="KZ Times New Roman"/>
          <w:sz w:val="28"/>
        </w:rPr>
        <w:t xml:space="preserve"> – жолтөсем (балласт) қабатының қалыңдығы, мм.</w:t>
      </w:r>
    </w:p>
    <w:p w:rsidR="00B54452" w:rsidRDefault="00B54452" w:rsidP="00B54452">
      <w:pPr>
        <w:pStyle w:val="a5"/>
        <w:rPr>
          <w:rFonts w:ascii="KZ Times New Roman" w:hAnsi="KZ Times New Roman"/>
        </w:rPr>
      </w:pPr>
      <w:r>
        <w:rPr>
          <w:rFonts w:ascii="KZ Times New Roman" w:hAnsi="KZ Times New Roman"/>
        </w:rPr>
        <w:t>Жылжымалы составтың биіктік тұсындағы қазбаның сыртқы ені:</w:t>
      </w:r>
    </w:p>
    <w:p w:rsidR="00B54452" w:rsidRDefault="00B54452" w:rsidP="00B54452">
      <w:pPr>
        <w:jc w:val="both"/>
        <w:rPr>
          <w:rFonts w:ascii="KZ Times New Roman" w:hAnsi="KZ Times New Roman"/>
          <w:sz w:val="28"/>
        </w:rPr>
      </w:pPr>
    </w:p>
    <w:p w:rsidR="00B54452" w:rsidRDefault="00B54452" w:rsidP="00B54452">
      <w:pPr>
        <w:ind w:firstLine="3402"/>
        <w:jc w:val="both"/>
        <w:rPr>
          <w:rFonts w:ascii="KZ Times New Roman" w:hAnsi="KZ Times New Roman"/>
          <w:sz w:val="28"/>
        </w:rPr>
      </w:pPr>
      <w:r>
        <w:rPr>
          <w:rFonts w:ascii="KZ Times New Roman" w:hAnsi="KZ Times New Roman"/>
          <w:sz w:val="28"/>
        </w:rPr>
        <w:t>В</w:t>
      </w:r>
      <w:r>
        <w:rPr>
          <w:rFonts w:ascii="KZ Times New Roman" w:hAnsi="KZ Times New Roman"/>
          <w:sz w:val="28"/>
          <w:vertAlign w:val="superscript"/>
        </w:rPr>
        <w:t>1</w:t>
      </w:r>
      <w:proofErr w:type="gramStart"/>
      <w:r>
        <w:rPr>
          <w:rFonts w:ascii="KZ Times New Roman" w:hAnsi="KZ Times New Roman"/>
          <w:sz w:val="28"/>
        </w:rPr>
        <w:t xml:space="preserve"> = В</w:t>
      </w:r>
      <w:proofErr w:type="gramEnd"/>
      <w:r>
        <w:rPr>
          <w:rFonts w:ascii="KZ Times New Roman" w:hAnsi="KZ Times New Roman"/>
          <w:sz w:val="28"/>
        </w:rPr>
        <w:t xml:space="preserve"> + 2(h</w:t>
      </w:r>
      <w:r>
        <w:rPr>
          <w:rFonts w:ascii="KZ Times New Roman" w:hAnsi="KZ Times New Roman"/>
          <w:sz w:val="28"/>
          <w:vertAlign w:val="subscript"/>
        </w:rPr>
        <w:t>n</w:t>
      </w:r>
      <w:r>
        <w:rPr>
          <w:rFonts w:ascii="KZ Times New Roman" w:hAnsi="KZ Times New Roman"/>
          <w:sz w:val="28"/>
        </w:rPr>
        <w:t xml:space="preserve"> + t), мм</w:t>
      </w:r>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t>(15)</w:t>
      </w:r>
    </w:p>
    <w:p w:rsidR="00B54452" w:rsidRDefault="00B54452" w:rsidP="00B54452">
      <w:pPr>
        <w:jc w:val="both"/>
        <w:rPr>
          <w:rFonts w:ascii="KZ Times New Roman" w:hAnsi="KZ Times New Roman"/>
          <w:sz w:val="28"/>
        </w:rPr>
      </w:pPr>
    </w:p>
    <w:p w:rsidR="00B54452" w:rsidRDefault="00B54452" w:rsidP="00B54452">
      <w:pPr>
        <w:ind w:firstLine="709"/>
        <w:jc w:val="both"/>
        <w:rPr>
          <w:rFonts w:ascii="KZ Times New Roman" w:hAnsi="KZ Times New Roman"/>
          <w:sz w:val="28"/>
        </w:rPr>
      </w:pPr>
      <w:r>
        <w:rPr>
          <w:rFonts w:ascii="KZ Times New Roman" w:hAnsi="KZ Times New Roman"/>
          <w:sz w:val="28"/>
        </w:rPr>
        <w:t>мұндағы h</w:t>
      </w:r>
      <w:r>
        <w:rPr>
          <w:rFonts w:ascii="KZ Times New Roman" w:hAnsi="KZ Times New Roman"/>
          <w:sz w:val="28"/>
          <w:vertAlign w:val="subscript"/>
        </w:rPr>
        <w:t>n</w:t>
      </w:r>
      <w:r>
        <w:rPr>
          <w:rFonts w:ascii="KZ Times New Roman" w:hAnsi="KZ Times New Roman"/>
          <w:sz w:val="28"/>
        </w:rPr>
        <w:t xml:space="preserve"> – арнайы </w:t>
      </w:r>
      <w:proofErr w:type="gramStart"/>
      <w:r>
        <w:rPr>
          <w:rFonts w:ascii="KZ Times New Roman" w:hAnsi="KZ Times New Roman"/>
          <w:sz w:val="28"/>
        </w:rPr>
        <w:t>п</w:t>
      </w:r>
      <w:proofErr w:type="gramEnd"/>
      <w:r>
        <w:rPr>
          <w:rFonts w:ascii="KZ Times New Roman" w:hAnsi="KZ Times New Roman"/>
          <w:sz w:val="28"/>
        </w:rPr>
        <w:t>ішінді бекітпесінің биіктігі, мм (№17 п</w:t>
      </w:r>
      <w:r>
        <w:rPr>
          <w:rFonts w:ascii="KZ Times New Roman" w:hAnsi="KZ Times New Roman"/>
          <w:sz w:val="28"/>
          <w:lang w:val="kk-KZ"/>
        </w:rPr>
        <w:t>і</w:t>
      </w:r>
      <w:r>
        <w:rPr>
          <w:rFonts w:ascii="KZ Times New Roman" w:hAnsi="KZ Times New Roman"/>
          <w:sz w:val="28"/>
        </w:rPr>
        <w:t>шінді h</w:t>
      </w:r>
      <w:r>
        <w:rPr>
          <w:rFonts w:ascii="KZ Times New Roman" w:hAnsi="KZ Times New Roman"/>
          <w:sz w:val="28"/>
          <w:vertAlign w:val="subscript"/>
        </w:rPr>
        <w:t>n</w:t>
      </w:r>
      <w:r>
        <w:rPr>
          <w:rFonts w:ascii="KZ Times New Roman" w:hAnsi="KZ Times New Roman"/>
          <w:sz w:val="28"/>
        </w:rPr>
        <w:t xml:space="preserve"> = 94 мм, №19 – h</w:t>
      </w:r>
      <w:r>
        <w:rPr>
          <w:rFonts w:ascii="KZ Times New Roman" w:hAnsi="KZ Times New Roman"/>
          <w:sz w:val="28"/>
          <w:vertAlign w:val="subscript"/>
        </w:rPr>
        <w:t>n</w:t>
      </w:r>
      <w:r>
        <w:rPr>
          <w:rFonts w:ascii="KZ Times New Roman" w:hAnsi="KZ Times New Roman"/>
          <w:sz w:val="28"/>
        </w:rPr>
        <w:t xml:space="preserve"> = 102 мм, №22 – h</w:t>
      </w:r>
      <w:r>
        <w:rPr>
          <w:rFonts w:ascii="KZ Times New Roman" w:hAnsi="KZ Times New Roman"/>
          <w:sz w:val="28"/>
          <w:vertAlign w:val="subscript"/>
        </w:rPr>
        <w:t>n</w:t>
      </w:r>
      <w:r>
        <w:rPr>
          <w:rFonts w:ascii="KZ Times New Roman" w:hAnsi="KZ Times New Roman"/>
          <w:sz w:val="28"/>
        </w:rPr>
        <w:t xml:space="preserve"> = 110 мм, №27 – h</w:t>
      </w:r>
      <w:r>
        <w:rPr>
          <w:rFonts w:ascii="KZ Times New Roman" w:hAnsi="KZ Times New Roman"/>
          <w:sz w:val="28"/>
          <w:vertAlign w:val="subscript"/>
        </w:rPr>
        <w:t>n</w:t>
      </w:r>
      <w:r>
        <w:rPr>
          <w:rFonts w:ascii="KZ Times New Roman" w:hAnsi="KZ Times New Roman"/>
          <w:sz w:val="28"/>
        </w:rPr>
        <w:t xml:space="preserve"> = 123 мм);</w:t>
      </w:r>
    </w:p>
    <w:p w:rsidR="00B54452" w:rsidRDefault="00B54452" w:rsidP="00B54452">
      <w:pPr>
        <w:pStyle w:val="a5"/>
        <w:rPr>
          <w:rFonts w:ascii="KZ Times New Roman" w:hAnsi="KZ Times New Roman"/>
        </w:rPr>
      </w:pPr>
      <w:r>
        <w:rPr>
          <w:rFonts w:ascii="KZ Times New Roman" w:hAnsi="KZ Times New Roman"/>
        </w:rPr>
        <w:t>t – қоршаудың (затяжка) қалындығы (t = 30 ÷ 50 мм)</w:t>
      </w:r>
    </w:p>
    <w:p w:rsidR="00B54452" w:rsidRDefault="00B54452" w:rsidP="00B54452">
      <w:pPr>
        <w:pStyle w:val="a5"/>
        <w:rPr>
          <w:rFonts w:ascii="KZ Times New Roman" w:hAnsi="KZ Times New Roman"/>
        </w:rPr>
      </w:pPr>
      <w:r>
        <w:rPr>
          <w:rFonts w:ascii="KZ Times New Roman" w:hAnsi="KZ Times New Roman"/>
        </w:rPr>
        <w:t>Қазбаның сыртқы биіктігі:</w:t>
      </w:r>
    </w:p>
    <w:p w:rsidR="00B54452" w:rsidRDefault="00B54452" w:rsidP="00B54452">
      <w:pPr>
        <w:pStyle w:val="a5"/>
        <w:rPr>
          <w:rFonts w:ascii="KZ Times New Roman" w:hAnsi="KZ Times New Roman"/>
        </w:rPr>
      </w:pPr>
    </w:p>
    <w:p w:rsidR="00B54452" w:rsidRDefault="00B54452" w:rsidP="00B54452">
      <w:pPr>
        <w:pStyle w:val="a5"/>
        <w:ind w:firstLine="3686"/>
        <w:rPr>
          <w:rFonts w:ascii="KZ Times New Roman" w:hAnsi="KZ Times New Roman"/>
        </w:rPr>
      </w:pPr>
      <w:r>
        <w:rPr>
          <w:rFonts w:ascii="KZ Times New Roman" w:hAnsi="KZ Times New Roman"/>
        </w:rPr>
        <w:t>Н</w:t>
      </w:r>
      <w:r>
        <w:rPr>
          <w:rFonts w:ascii="KZ Times New Roman" w:hAnsi="KZ Times New Roman"/>
          <w:vertAlign w:val="subscript"/>
        </w:rPr>
        <w:t>с</w:t>
      </w:r>
      <w:r>
        <w:rPr>
          <w:rFonts w:ascii="KZ Times New Roman" w:hAnsi="KZ Times New Roman"/>
        </w:rPr>
        <w:t xml:space="preserve"> = Н + h</w:t>
      </w:r>
      <w:r>
        <w:rPr>
          <w:rFonts w:ascii="KZ Times New Roman" w:hAnsi="KZ Times New Roman"/>
          <w:vertAlign w:val="subscript"/>
        </w:rPr>
        <w:t>n</w:t>
      </w:r>
      <w:r>
        <w:rPr>
          <w:rFonts w:ascii="KZ Times New Roman" w:hAnsi="KZ Times New Roman"/>
        </w:rPr>
        <w:t xml:space="preserve"> + t, мм</w:t>
      </w:r>
      <w:r>
        <w:rPr>
          <w:rFonts w:ascii="KZ Times New Roman" w:hAnsi="KZ Times New Roman"/>
        </w:rPr>
        <w:tab/>
      </w:r>
      <w:r>
        <w:rPr>
          <w:rFonts w:ascii="KZ Times New Roman" w:hAnsi="KZ Times New Roman"/>
        </w:rPr>
        <w:tab/>
      </w:r>
      <w:r>
        <w:rPr>
          <w:rFonts w:ascii="KZ Times New Roman" w:hAnsi="KZ Times New Roman"/>
        </w:rPr>
        <w:tab/>
      </w:r>
      <w:r>
        <w:rPr>
          <w:rFonts w:ascii="KZ Times New Roman" w:hAnsi="KZ Times New Roman"/>
        </w:rPr>
        <w:tab/>
        <w:t>(16)</w:t>
      </w:r>
    </w:p>
    <w:p w:rsidR="00B54452" w:rsidRDefault="00B54452" w:rsidP="00B54452">
      <w:pPr>
        <w:jc w:val="both"/>
        <w:rPr>
          <w:rFonts w:ascii="KZ Times New Roman" w:hAnsi="KZ Times New Roman"/>
          <w:sz w:val="28"/>
        </w:rPr>
      </w:pPr>
    </w:p>
    <w:p w:rsidR="00B54452" w:rsidRDefault="00B54452" w:rsidP="00B54452">
      <w:pPr>
        <w:pStyle w:val="a5"/>
        <w:rPr>
          <w:rFonts w:ascii="KZ Times New Roman" w:hAnsi="KZ Times New Roman"/>
        </w:rPr>
      </w:pPr>
      <w:r>
        <w:rPr>
          <w:rFonts w:ascii="KZ Times New Roman" w:hAnsi="KZ Times New Roman"/>
        </w:rPr>
        <w:t>Қазбаның сыртқы көлденең қима ауданы:</w:t>
      </w:r>
    </w:p>
    <w:p w:rsidR="00B54452" w:rsidRDefault="00B54452" w:rsidP="00B54452">
      <w:pPr>
        <w:ind w:firstLine="709"/>
        <w:jc w:val="both"/>
        <w:rPr>
          <w:rFonts w:ascii="KZ Times New Roman" w:hAnsi="KZ Times New Roman"/>
          <w:sz w:val="28"/>
        </w:rPr>
      </w:pPr>
    </w:p>
    <w:p w:rsidR="00B54452" w:rsidRDefault="00B54452" w:rsidP="00B54452">
      <w:pPr>
        <w:ind w:firstLine="3402"/>
        <w:jc w:val="both"/>
        <w:rPr>
          <w:rFonts w:ascii="KZ Times New Roman" w:hAnsi="KZ Times New Roman"/>
          <w:sz w:val="28"/>
        </w:rPr>
      </w:pPr>
      <w:r>
        <w:rPr>
          <w:rFonts w:ascii="KZ Times New Roman" w:hAnsi="KZ Times New Roman"/>
          <w:sz w:val="28"/>
        </w:rPr>
        <w:t>S</w:t>
      </w:r>
      <w:r>
        <w:rPr>
          <w:rFonts w:ascii="KZ Times New Roman" w:hAnsi="KZ Times New Roman"/>
          <w:sz w:val="28"/>
          <w:vertAlign w:val="subscript"/>
        </w:rPr>
        <w:t>с</w:t>
      </w:r>
      <w:r>
        <w:rPr>
          <w:rFonts w:ascii="KZ Times New Roman" w:hAnsi="KZ Times New Roman"/>
          <w:sz w:val="28"/>
        </w:rPr>
        <w:t xml:space="preserve"> = S</w:t>
      </w:r>
      <w:r>
        <w:rPr>
          <w:rFonts w:ascii="KZ Times New Roman" w:hAnsi="KZ Times New Roman"/>
          <w:sz w:val="28"/>
          <w:vertAlign w:val="subscript"/>
        </w:rPr>
        <w:t>i</w:t>
      </w:r>
      <w:r>
        <w:rPr>
          <w:rFonts w:ascii="KZ Times New Roman" w:hAnsi="KZ Times New Roman"/>
          <w:sz w:val="28"/>
        </w:rPr>
        <w:t xml:space="preserve"> (</w:t>
      </w:r>
      <w:proofErr w:type="gramStart"/>
      <w:r>
        <w:rPr>
          <w:rFonts w:ascii="KZ Times New Roman" w:hAnsi="KZ Times New Roman"/>
          <w:sz w:val="28"/>
        </w:rPr>
        <w:t>Р</w:t>
      </w:r>
      <w:proofErr w:type="gramEnd"/>
      <w:r>
        <w:rPr>
          <w:rFonts w:ascii="KZ Times New Roman" w:hAnsi="KZ Times New Roman"/>
          <w:sz w:val="28"/>
        </w:rPr>
        <w:t xml:space="preserve"> – В</w:t>
      </w:r>
      <w:r>
        <w:rPr>
          <w:rFonts w:ascii="KZ Times New Roman" w:hAnsi="KZ Times New Roman"/>
          <w:sz w:val="28"/>
          <w:vertAlign w:val="subscript"/>
        </w:rPr>
        <w:t>1</w:t>
      </w:r>
      <w:r>
        <w:rPr>
          <w:rFonts w:ascii="KZ Times New Roman" w:hAnsi="KZ Times New Roman"/>
          <w:sz w:val="28"/>
        </w:rPr>
        <w:t>)( h</w:t>
      </w:r>
      <w:r>
        <w:rPr>
          <w:rFonts w:ascii="KZ Times New Roman" w:hAnsi="KZ Times New Roman"/>
          <w:sz w:val="28"/>
          <w:vertAlign w:val="subscript"/>
        </w:rPr>
        <w:t>n</w:t>
      </w:r>
      <w:r>
        <w:rPr>
          <w:rFonts w:ascii="KZ Times New Roman" w:hAnsi="KZ Times New Roman"/>
          <w:sz w:val="28"/>
        </w:rPr>
        <w:t xml:space="preserve"> + t), м</w:t>
      </w:r>
      <w:r>
        <w:rPr>
          <w:rFonts w:ascii="KZ Times New Roman" w:hAnsi="KZ Times New Roman"/>
          <w:sz w:val="28"/>
          <w:vertAlign w:val="superscript"/>
        </w:rPr>
        <w:t>2</w:t>
      </w:r>
      <w:r>
        <w:rPr>
          <w:rFonts w:ascii="KZ Times New Roman" w:hAnsi="KZ Times New Roman"/>
          <w:sz w:val="28"/>
        </w:rPr>
        <w:tab/>
      </w:r>
      <w:r>
        <w:rPr>
          <w:rFonts w:ascii="KZ Times New Roman" w:hAnsi="KZ Times New Roman"/>
          <w:sz w:val="28"/>
        </w:rPr>
        <w:tab/>
      </w:r>
      <w:r>
        <w:rPr>
          <w:rFonts w:ascii="KZ Times New Roman" w:hAnsi="KZ Times New Roman"/>
          <w:sz w:val="28"/>
        </w:rPr>
        <w:tab/>
      </w:r>
      <w:r>
        <w:rPr>
          <w:rFonts w:ascii="KZ Times New Roman" w:hAnsi="KZ Times New Roman"/>
          <w:sz w:val="28"/>
        </w:rPr>
        <w:tab/>
        <w:t>(17)</w:t>
      </w:r>
    </w:p>
    <w:p w:rsidR="00B54452" w:rsidRDefault="00B54452" w:rsidP="00B54452">
      <w:pPr>
        <w:jc w:val="both"/>
        <w:rPr>
          <w:rFonts w:ascii="KZ Times New Roman" w:hAnsi="KZ Times New Roman"/>
          <w:sz w:val="28"/>
        </w:rPr>
      </w:pPr>
    </w:p>
    <w:p w:rsidR="00B54452" w:rsidRDefault="00B54452" w:rsidP="00B54452">
      <w:pPr>
        <w:ind w:firstLine="709"/>
        <w:jc w:val="both"/>
        <w:rPr>
          <w:rFonts w:ascii="KZ Times New Roman" w:hAnsi="KZ Times New Roman"/>
          <w:sz w:val="28"/>
        </w:rPr>
      </w:pPr>
      <w:r>
        <w:rPr>
          <w:rFonts w:ascii="KZ Times New Roman" w:hAnsi="KZ Times New Roman"/>
          <w:sz w:val="28"/>
        </w:rPr>
        <w:t xml:space="preserve">мұндағы </w:t>
      </w:r>
      <w:proofErr w:type="gramStart"/>
      <w:r>
        <w:rPr>
          <w:rFonts w:ascii="KZ Times New Roman" w:hAnsi="KZ Times New Roman"/>
          <w:sz w:val="28"/>
        </w:rPr>
        <w:t>Р</w:t>
      </w:r>
      <w:proofErr w:type="gramEnd"/>
      <w:r>
        <w:rPr>
          <w:rFonts w:ascii="KZ Times New Roman" w:hAnsi="KZ Times New Roman"/>
          <w:sz w:val="28"/>
        </w:rPr>
        <w:t xml:space="preserve"> – қазбаның ішкі периметрі</w:t>
      </w:r>
    </w:p>
    <w:p w:rsidR="00B54452" w:rsidRDefault="00B54452" w:rsidP="00B54452">
      <w:pPr>
        <w:jc w:val="both"/>
        <w:rPr>
          <w:rFonts w:ascii="KZ Times New Roman" w:hAnsi="KZ Times New Roman"/>
          <w:sz w:val="28"/>
        </w:rPr>
      </w:pPr>
    </w:p>
    <w:p w:rsidR="00B54452" w:rsidRDefault="00B54452" w:rsidP="00B54452">
      <w:pPr>
        <w:pStyle w:val="a3"/>
        <w:ind w:firstLine="2694"/>
        <w:rPr>
          <w:rFonts w:ascii="KZ Times New Roman" w:hAnsi="KZ Times New Roman"/>
        </w:rPr>
      </w:pPr>
      <w:proofErr w:type="gramStart"/>
      <w:r>
        <w:rPr>
          <w:rFonts w:ascii="KZ Times New Roman" w:hAnsi="KZ Times New Roman"/>
        </w:rPr>
        <w:t>Р</w:t>
      </w:r>
      <w:proofErr w:type="gramEnd"/>
      <w:r>
        <w:rPr>
          <w:rFonts w:ascii="KZ Times New Roman" w:hAnsi="KZ Times New Roman"/>
        </w:rPr>
        <w:t xml:space="preserve"> = 1,57(R + r) + 2(h</w:t>
      </w:r>
      <w:r>
        <w:rPr>
          <w:rFonts w:ascii="KZ Times New Roman" w:hAnsi="KZ Times New Roman"/>
          <w:vertAlign w:val="subscript"/>
        </w:rPr>
        <w:t>m</w:t>
      </w:r>
      <w:r>
        <w:rPr>
          <w:rFonts w:ascii="KZ Times New Roman" w:hAnsi="KZ Times New Roman"/>
        </w:rPr>
        <w:t xml:space="preserve"> + h</w:t>
      </w:r>
      <w:r>
        <w:rPr>
          <w:rFonts w:ascii="KZ Times New Roman" w:hAnsi="KZ Times New Roman"/>
          <w:vertAlign w:val="subscript"/>
        </w:rPr>
        <w:t>б</w:t>
      </w:r>
      <w:r>
        <w:rPr>
          <w:rFonts w:ascii="KZ Times New Roman" w:hAnsi="KZ Times New Roman"/>
        </w:rPr>
        <w:t>) + В</w:t>
      </w:r>
      <w:r>
        <w:rPr>
          <w:rFonts w:ascii="KZ Times New Roman" w:hAnsi="KZ Times New Roman"/>
          <w:vertAlign w:val="subscript"/>
        </w:rPr>
        <w:t>1</w:t>
      </w:r>
      <w:r>
        <w:rPr>
          <w:rFonts w:ascii="KZ Times New Roman" w:hAnsi="KZ Times New Roman"/>
        </w:rPr>
        <w:t>, мм</w:t>
      </w:r>
      <w:r>
        <w:rPr>
          <w:rFonts w:ascii="KZ Times New Roman" w:hAnsi="KZ Times New Roman"/>
        </w:rPr>
        <w:tab/>
      </w:r>
      <w:r>
        <w:rPr>
          <w:rFonts w:ascii="KZ Times New Roman" w:hAnsi="KZ Times New Roman"/>
        </w:rPr>
        <w:tab/>
      </w:r>
      <w:r>
        <w:rPr>
          <w:rFonts w:ascii="KZ Times New Roman" w:hAnsi="KZ Times New Roman"/>
        </w:rPr>
        <w:tab/>
        <w:t>(18)</w:t>
      </w:r>
    </w:p>
    <w:p w:rsidR="00061C47" w:rsidRDefault="00061C47"/>
    <w:sectPr w:rsidR="00061C47" w:rsidSect="00AC08D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characterSpacingControl w:val="doNotCompress"/>
  <w:compat/>
  <w:rsids>
    <w:rsidRoot w:val="00B54452"/>
    <w:rsid w:val="00035951"/>
    <w:rsid w:val="000524C4"/>
    <w:rsid w:val="00061C47"/>
    <w:rsid w:val="000A5BFD"/>
    <w:rsid w:val="000E511D"/>
    <w:rsid w:val="000E5A9C"/>
    <w:rsid w:val="00106B7A"/>
    <w:rsid w:val="001D0321"/>
    <w:rsid w:val="00251B86"/>
    <w:rsid w:val="00347869"/>
    <w:rsid w:val="003561FD"/>
    <w:rsid w:val="00633B13"/>
    <w:rsid w:val="006603B6"/>
    <w:rsid w:val="007226D4"/>
    <w:rsid w:val="008E6D34"/>
    <w:rsid w:val="00A1572F"/>
    <w:rsid w:val="00AB54F1"/>
    <w:rsid w:val="00AC08DC"/>
    <w:rsid w:val="00B54452"/>
    <w:rsid w:val="00BB4F1E"/>
    <w:rsid w:val="00D3721F"/>
    <w:rsid w:val="00E472F5"/>
    <w:rsid w:val="00F5419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4452"/>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qFormat/>
    <w:rsid w:val="00B54452"/>
    <w:pPr>
      <w:keepNext/>
      <w:jc w:val="center"/>
      <w:outlineLvl w:val="1"/>
    </w:pPr>
    <w:rPr>
      <w:sz w:val="28"/>
    </w:rPr>
  </w:style>
  <w:style w:type="paragraph" w:styleId="5">
    <w:name w:val="heading 5"/>
    <w:basedOn w:val="a"/>
    <w:next w:val="a"/>
    <w:link w:val="50"/>
    <w:qFormat/>
    <w:rsid w:val="00B54452"/>
    <w:pPr>
      <w:keepNext/>
      <w:jc w:val="both"/>
      <w:outlineLvl w:val="4"/>
    </w:pPr>
    <w:rPr>
      <w:sz w:val="28"/>
    </w:rPr>
  </w:style>
  <w:style w:type="paragraph" w:styleId="7">
    <w:name w:val="heading 7"/>
    <w:basedOn w:val="a"/>
    <w:next w:val="a"/>
    <w:link w:val="70"/>
    <w:qFormat/>
    <w:rsid w:val="00B54452"/>
    <w:pPr>
      <w:keepNext/>
      <w:ind w:firstLine="709"/>
      <w:jc w:val="both"/>
      <w:outlineLvl w:val="6"/>
    </w:pPr>
    <w:rPr>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B54452"/>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B54452"/>
    <w:rPr>
      <w:rFonts w:ascii="Times New Roman" w:eastAsia="Times New Roman" w:hAnsi="Times New Roman" w:cs="Times New Roman"/>
      <w:sz w:val="28"/>
      <w:szCs w:val="20"/>
      <w:lang w:eastAsia="ru-RU"/>
    </w:rPr>
  </w:style>
  <w:style w:type="character" w:customStyle="1" w:styleId="70">
    <w:name w:val="Заголовок 7 Знак"/>
    <w:basedOn w:val="a0"/>
    <w:link w:val="7"/>
    <w:rsid w:val="00B54452"/>
    <w:rPr>
      <w:rFonts w:ascii="Times New Roman" w:eastAsia="Times New Roman" w:hAnsi="Times New Roman" w:cs="Times New Roman"/>
      <w:sz w:val="28"/>
      <w:szCs w:val="20"/>
      <w:lang w:eastAsia="ru-RU"/>
    </w:rPr>
  </w:style>
  <w:style w:type="paragraph" w:styleId="a3">
    <w:name w:val="Body Text"/>
    <w:basedOn w:val="a"/>
    <w:link w:val="a4"/>
    <w:semiHidden/>
    <w:rsid w:val="00B54452"/>
    <w:pPr>
      <w:jc w:val="both"/>
    </w:pPr>
    <w:rPr>
      <w:sz w:val="28"/>
    </w:rPr>
  </w:style>
  <w:style w:type="character" w:customStyle="1" w:styleId="a4">
    <w:name w:val="Основной текст Знак"/>
    <w:basedOn w:val="a0"/>
    <w:link w:val="a3"/>
    <w:semiHidden/>
    <w:rsid w:val="00B54452"/>
    <w:rPr>
      <w:rFonts w:ascii="Times New Roman" w:eastAsia="Times New Roman" w:hAnsi="Times New Roman" w:cs="Times New Roman"/>
      <w:sz w:val="28"/>
      <w:szCs w:val="20"/>
      <w:lang w:eastAsia="ru-RU"/>
    </w:rPr>
  </w:style>
  <w:style w:type="paragraph" w:styleId="a5">
    <w:name w:val="Body Text Indent"/>
    <w:basedOn w:val="a"/>
    <w:link w:val="a6"/>
    <w:semiHidden/>
    <w:rsid w:val="00B54452"/>
    <w:pPr>
      <w:ind w:firstLine="709"/>
      <w:jc w:val="both"/>
    </w:pPr>
    <w:rPr>
      <w:sz w:val="28"/>
    </w:rPr>
  </w:style>
  <w:style w:type="character" w:customStyle="1" w:styleId="a6">
    <w:name w:val="Основной текст с отступом Знак"/>
    <w:basedOn w:val="a0"/>
    <w:link w:val="a5"/>
    <w:semiHidden/>
    <w:rsid w:val="00B54452"/>
    <w:rPr>
      <w:rFonts w:ascii="Times New Roman" w:eastAsia="Times New Roman" w:hAnsi="Times New Roman" w:cs="Times New Roman"/>
      <w:sz w:val="28"/>
      <w:szCs w:val="20"/>
      <w:lang w:eastAsia="ru-RU"/>
    </w:rPr>
  </w:style>
  <w:style w:type="paragraph" w:styleId="21">
    <w:name w:val="Body Text 2"/>
    <w:basedOn w:val="a"/>
    <w:link w:val="22"/>
    <w:semiHidden/>
    <w:rsid w:val="00B54452"/>
    <w:pPr>
      <w:jc w:val="center"/>
    </w:pPr>
    <w:rPr>
      <w:sz w:val="28"/>
    </w:rPr>
  </w:style>
  <w:style w:type="character" w:customStyle="1" w:styleId="22">
    <w:name w:val="Основной текст 2 Знак"/>
    <w:basedOn w:val="a0"/>
    <w:link w:val="21"/>
    <w:semiHidden/>
    <w:rsid w:val="00B54452"/>
    <w:rPr>
      <w:rFonts w:ascii="Times New Roman" w:eastAsia="Times New Roman" w:hAnsi="Times New Roman" w:cs="Times New Roman"/>
      <w:sz w:val="28"/>
      <w:szCs w:val="20"/>
      <w:lang w:eastAsia="ru-RU"/>
    </w:rPr>
  </w:style>
  <w:style w:type="paragraph" w:styleId="23">
    <w:name w:val="Body Text Indent 2"/>
    <w:basedOn w:val="a"/>
    <w:link w:val="24"/>
    <w:semiHidden/>
    <w:rsid w:val="00B54452"/>
    <w:pPr>
      <w:ind w:firstLine="1843"/>
      <w:jc w:val="both"/>
    </w:pPr>
    <w:rPr>
      <w:sz w:val="28"/>
    </w:rPr>
  </w:style>
  <w:style w:type="character" w:customStyle="1" w:styleId="24">
    <w:name w:val="Основной текст с отступом 2 Знак"/>
    <w:basedOn w:val="a0"/>
    <w:link w:val="23"/>
    <w:semiHidden/>
    <w:rsid w:val="00B54452"/>
    <w:rPr>
      <w:rFonts w:ascii="Times New Roman" w:eastAsia="Times New Roman" w:hAnsi="Times New Roman" w:cs="Times New Roman"/>
      <w:sz w:val="28"/>
      <w:szCs w:val="20"/>
      <w:lang w:eastAsia="ru-RU"/>
    </w:rPr>
  </w:style>
  <w:style w:type="paragraph" w:styleId="a7">
    <w:name w:val="caption"/>
    <w:basedOn w:val="a"/>
    <w:next w:val="a"/>
    <w:qFormat/>
    <w:rsid w:val="00B54452"/>
    <w:pPr>
      <w:jc w:val="center"/>
    </w:pPr>
    <w:rPr>
      <w:sz w:val="28"/>
    </w:rPr>
  </w:style>
  <w:style w:type="paragraph" w:styleId="a8">
    <w:name w:val="Balloon Text"/>
    <w:basedOn w:val="a"/>
    <w:link w:val="a9"/>
    <w:uiPriority w:val="99"/>
    <w:semiHidden/>
    <w:unhideWhenUsed/>
    <w:rsid w:val="00B54452"/>
    <w:rPr>
      <w:rFonts w:ascii="Tahoma" w:hAnsi="Tahoma" w:cs="Tahoma"/>
      <w:sz w:val="16"/>
      <w:szCs w:val="16"/>
    </w:rPr>
  </w:style>
  <w:style w:type="character" w:customStyle="1" w:styleId="a9">
    <w:name w:val="Текст выноски Знак"/>
    <w:basedOn w:val="a0"/>
    <w:link w:val="a8"/>
    <w:uiPriority w:val="99"/>
    <w:semiHidden/>
    <w:rsid w:val="00B5445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 Type="http://schemas.openxmlformats.org/officeDocument/2006/relationships/settings" Target="settings.xml"/><Relationship Id="rId21" Type="http://schemas.openxmlformats.org/officeDocument/2006/relationships/oleObject" Target="embeddings/oleObject8.bin"/><Relationship Id="rId34" Type="http://schemas.openxmlformats.org/officeDocument/2006/relationships/image" Target="media/image12.jpeg"/><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png"/><Relationship Id="rId33" Type="http://schemas.openxmlformats.org/officeDocument/2006/relationships/oleObject" Target="embeddings/oleObject18.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image" Target="media/image9.wmf"/><Relationship Id="rId29" Type="http://schemas.openxmlformats.org/officeDocument/2006/relationships/oleObject" Target="embeddings/oleObject14.bin"/><Relationship Id="rId1" Type="http://schemas.openxmlformats.org/officeDocument/2006/relationships/customXml" Target="../customXml/item1.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7.bin"/><Relationship Id="rId37"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3.bin"/><Relationship Id="rId36" Type="http://schemas.openxmlformats.org/officeDocument/2006/relationships/fontTable" Target="fontTable.xml"/><Relationship Id="rId10" Type="http://schemas.openxmlformats.org/officeDocument/2006/relationships/oleObject" Target="embeddings/oleObject3.bin"/><Relationship Id="rId19" Type="http://schemas.openxmlformats.org/officeDocument/2006/relationships/image" Target="media/image8.png"/><Relationship Id="rId31" Type="http://schemas.openxmlformats.org/officeDocument/2006/relationships/oleObject" Target="embeddings/oleObject16.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oleObject" Target="embeddings/oleObject12.bin"/><Relationship Id="rId30" Type="http://schemas.openxmlformats.org/officeDocument/2006/relationships/oleObject" Target="embeddings/oleObject15.bin"/><Relationship Id="rId35" Type="http://schemas.openxmlformats.org/officeDocument/2006/relationships/image" Target="media/image1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A86707-E652-47FA-AA3B-8DD4197A46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2096</Words>
  <Characters>11951</Characters>
  <Application>Microsoft Office Word</Application>
  <DocSecurity>0</DocSecurity>
  <Lines>99</Lines>
  <Paragraphs>28</Paragraphs>
  <ScaleCrop>false</ScaleCrop>
  <Company/>
  <LinksUpToDate>false</LinksUpToDate>
  <CharactersWithSpaces>14019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Замира</dc:creator>
  <cp:keywords/>
  <dc:description/>
  <cp:lastModifiedBy>Замира</cp:lastModifiedBy>
  <cp:revision>2</cp:revision>
  <dcterms:created xsi:type="dcterms:W3CDTF">2020-02-19T03:11:00Z</dcterms:created>
  <dcterms:modified xsi:type="dcterms:W3CDTF">2020-02-19T03:13:00Z</dcterms:modified>
</cp:coreProperties>
</file>